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47632" w14:textId="77777777" w:rsidR="00B67F11" w:rsidRPr="00A912B0" w:rsidRDefault="00B67F11" w:rsidP="00B67F11">
      <w:pPr>
        <w:pStyle w:val="Kop1"/>
        <w:spacing w:before="0" w:after="0" w:line="240" w:lineRule="auto"/>
        <w:rPr>
          <w:rFonts w:asciiTheme="minorHAnsi" w:eastAsia="Times New Roman" w:hAnsiTheme="minorHAnsi" w:cstheme="minorHAnsi"/>
          <w:szCs w:val="24"/>
          <w:lang w:eastAsia="nl-NL"/>
        </w:rPr>
      </w:pPr>
      <w:r>
        <w:rPr>
          <w:rFonts w:asciiTheme="minorHAnsi" w:eastAsia="Times New Roman" w:hAnsiTheme="minorHAnsi" w:cstheme="minorHAnsi"/>
          <w:szCs w:val="24"/>
          <w:lang w:eastAsia="nl-NL"/>
        </w:rPr>
        <w:t>Inleiding</w:t>
      </w:r>
    </w:p>
    <w:p w14:paraId="1E771C28" w14:textId="22AEABF8" w:rsidR="00B67F11" w:rsidRDefault="00B67F11" w:rsidP="00B67F11">
      <w:pPr>
        <w:pStyle w:val="Kop1"/>
        <w:spacing w:before="0" w:after="0" w:line="240" w:lineRule="auto"/>
        <w:rPr>
          <w:rFonts w:asciiTheme="minorHAnsi" w:eastAsia="Times New Roman" w:hAnsiTheme="minorHAnsi" w:cstheme="minorBidi"/>
          <w:b w:val="0"/>
          <w:bCs w:val="0"/>
          <w:sz w:val="22"/>
          <w:szCs w:val="22"/>
          <w:lang w:eastAsia="nl-NL"/>
        </w:rPr>
      </w:pPr>
      <w:r w:rsidRPr="2807F142">
        <w:rPr>
          <w:rFonts w:asciiTheme="minorHAnsi" w:eastAsia="Times New Roman" w:hAnsiTheme="minorHAnsi" w:cstheme="minorBidi"/>
          <w:b w:val="0"/>
          <w:bCs w:val="0"/>
          <w:sz w:val="22"/>
          <w:szCs w:val="22"/>
          <w:lang w:eastAsia="nl-NL"/>
        </w:rPr>
        <w:t xml:space="preserve">Een aantal werkgevers in de mediabranche heeft de handen ineengeslagen tegen grensoverschrijdend gedrag en voor een sociaal veilige werkomgeving. Onder de naam Mediapact Respectvol Samenwerken hebben zij daartoe een gezamenlijk convenant ondertekend: het Convenant Sociale Veiligheid Audiovisuele Sector. De NLPO is voornemens zich onvoorwaardelijk aan te sluiten bij dit convenant dat is aangehecht en een onlosmakelijk onderdeel uitmaakt van </w:t>
      </w:r>
      <w:r w:rsidR="001F414F">
        <w:rPr>
          <w:rFonts w:asciiTheme="minorHAnsi" w:eastAsia="Times New Roman" w:hAnsiTheme="minorHAnsi" w:cstheme="minorBidi"/>
          <w:b w:val="0"/>
          <w:bCs w:val="0"/>
          <w:sz w:val="22"/>
          <w:szCs w:val="22"/>
          <w:lang w:eastAsia="nl-NL"/>
        </w:rPr>
        <w:t>het</w:t>
      </w:r>
      <w:r w:rsidRPr="2807F142">
        <w:rPr>
          <w:rFonts w:asciiTheme="minorHAnsi" w:eastAsia="Times New Roman" w:hAnsiTheme="minorHAnsi" w:cstheme="minorBidi"/>
          <w:b w:val="0"/>
          <w:bCs w:val="0"/>
          <w:sz w:val="22"/>
          <w:szCs w:val="22"/>
          <w:lang w:eastAsia="nl-NL"/>
        </w:rPr>
        <w:t xml:space="preserve"> modelprotocol</w:t>
      </w:r>
      <w:r w:rsidR="001F414F">
        <w:rPr>
          <w:rFonts w:asciiTheme="minorHAnsi" w:eastAsia="Times New Roman" w:hAnsiTheme="minorHAnsi" w:cstheme="minorBidi"/>
          <w:b w:val="0"/>
          <w:bCs w:val="0"/>
          <w:sz w:val="22"/>
          <w:szCs w:val="22"/>
          <w:lang w:eastAsia="nl-NL"/>
        </w:rPr>
        <w:t xml:space="preserve"> Ongewenst gedrag</w:t>
      </w:r>
      <w:r w:rsidRPr="2807F142">
        <w:rPr>
          <w:rFonts w:asciiTheme="minorHAnsi" w:eastAsia="Times New Roman" w:hAnsiTheme="minorHAnsi" w:cstheme="minorBidi"/>
          <w:b w:val="0"/>
          <w:bCs w:val="0"/>
          <w:sz w:val="22"/>
          <w:szCs w:val="22"/>
          <w:lang w:eastAsia="nl-NL"/>
        </w:rPr>
        <w:t>.</w:t>
      </w:r>
    </w:p>
    <w:p w14:paraId="0BC537ED" w14:textId="77777777" w:rsidR="00D260C7" w:rsidRDefault="00D260C7" w:rsidP="00B67F11">
      <w:pPr>
        <w:pStyle w:val="Kop1"/>
        <w:spacing w:before="0" w:line="240" w:lineRule="auto"/>
        <w:rPr>
          <w:rFonts w:asciiTheme="minorHAnsi" w:eastAsia="Times New Roman" w:hAnsiTheme="minorHAnsi" w:cstheme="minorHAnsi"/>
          <w:b w:val="0"/>
          <w:bCs w:val="0"/>
          <w:sz w:val="22"/>
          <w:szCs w:val="22"/>
          <w:lang w:eastAsia="nl-NL"/>
        </w:rPr>
      </w:pPr>
    </w:p>
    <w:p w14:paraId="7726FC61" w14:textId="4DA3461A" w:rsidR="00B67F11" w:rsidRDefault="00917B8E" w:rsidP="00B67F11">
      <w:pPr>
        <w:pStyle w:val="Kop1"/>
        <w:spacing w:before="0" w:line="240" w:lineRule="auto"/>
        <w:rPr>
          <w:rFonts w:asciiTheme="minorHAnsi" w:eastAsia="Times New Roman" w:hAnsiTheme="minorHAnsi" w:cstheme="minorHAnsi"/>
          <w:b w:val="0"/>
          <w:bCs w:val="0"/>
          <w:sz w:val="22"/>
          <w:szCs w:val="22"/>
          <w:lang w:eastAsia="nl-NL"/>
        </w:rPr>
      </w:pPr>
      <w:r>
        <w:rPr>
          <w:rFonts w:asciiTheme="minorHAnsi" w:eastAsia="Times New Roman" w:hAnsiTheme="minorHAnsi" w:cstheme="minorHAnsi"/>
          <w:b w:val="0"/>
          <w:bCs w:val="0"/>
          <w:sz w:val="22"/>
          <w:szCs w:val="22"/>
          <w:lang w:eastAsia="nl-NL"/>
        </w:rPr>
        <w:t xml:space="preserve">Daarnaast is er een model Huishoudelijk reglement beschikbaar via het Kenniscentrum van de NLPO. Voor iedereen die al beschikt over een Huishoudelijk reglement, staat in dit document een </w:t>
      </w:r>
      <w:r w:rsidR="00B67F11" w:rsidRPr="00924061">
        <w:rPr>
          <w:rFonts w:asciiTheme="minorHAnsi" w:eastAsia="Times New Roman" w:hAnsiTheme="minorHAnsi" w:cstheme="minorHAnsi"/>
          <w:b w:val="0"/>
          <w:bCs w:val="0"/>
          <w:sz w:val="22"/>
          <w:szCs w:val="22"/>
          <w:lang w:eastAsia="nl-NL"/>
        </w:rPr>
        <w:t>voorstel</w:t>
      </w:r>
      <w:r>
        <w:rPr>
          <w:rFonts w:asciiTheme="minorHAnsi" w:eastAsia="Times New Roman" w:hAnsiTheme="minorHAnsi" w:cstheme="minorHAnsi"/>
          <w:b w:val="0"/>
          <w:bCs w:val="0"/>
          <w:sz w:val="22"/>
          <w:szCs w:val="22"/>
          <w:lang w:eastAsia="nl-NL"/>
        </w:rPr>
        <w:t>tekst</w:t>
      </w:r>
      <w:r w:rsidR="00B67F11" w:rsidRPr="00924061">
        <w:rPr>
          <w:rFonts w:asciiTheme="minorHAnsi" w:eastAsia="Times New Roman" w:hAnsiTheme="minorHAnsi" w:cstheme="minorHAnsi"/>
          <w:b w:val="0"/>
          <w:bCs w:val="0"/>
          <w:sz w:val="22"/>
          <w:szCs w:val="22"/>
          <w:lang w:eastAsia="nl-NL"/>
        </w:rPr>
        <w:t xml:space="preserve"> tot opneming in het </w:t>
      </w:r>
      <w:r w:rsidR="00197301">
        <w:rPr>
          <w:rFonts w:asciiTheme="minorHAnsi" w:eastAsia="Times New Roman" w:hAnsiTheme="minorHAnsi" w:cstheme="minorHAnsi"/>
          <w:b w:val="0"/>
          <w:bCs w:val="0"/>
          <w:sz w:val="22"/>
          <w:szCs w:val="22"/>
          <w:lang w:eastAsia="nl-NL"/>
        </w:rPr>
        <w:t xml:space="preserve">bestaande </w:t>
      </w:r>
      <w:r w:rsidR="00B67F11" w:rsidRPr="00924061">
        <w:rPr>
          <w:rFonts w:asciiTheme="minorHAnsi" w:eastAsia="Times New Roman" w:hAnsiTheme="minorHAnsi" w:cstheme="minorHAnsi"/>
          <w:b w:val="0"/>
          <w:bCs w:val="0"/>
          <w:sz w:val="22"/>
          <w:szCs w:val="22"/>
          <w:lang w:eastAsia="nl-NL"/>
        </w:rPr>
        <w:t>huishoudelijk reglement</w:t>
      </w:r>
      <w:r w:rsidR="00197301">
        <w:rPr>
          <w:rFonts w:asciiTheme="minorHAnsi" w:eastAsia="Times New Roman" w:hAnsiTheme="minorHAnsi" w:cstheme="minorHAnsi"/>
          <w:b w:val="0"/>
          <w:bCs w:val="0"/>
          <w:sz w:val="22"/>
          <w:szCs w:val="22"/>
          <w:lang w:eastAsia="nl-NL"/>
        </w:rPr>
        <w:t>. Het gaat om e</w:t>
      </w:r>
      <w:r w:rsidR="00B67F11" w:rsidRPr="00924061">
        <w:rPr>
          <w:rFonts w:asciiTheme="minorHAnsi" w:eastAsia="Times New Roman" w:hAnsiTheme="minorHAnsi" w:cstheme="minorHAnsi"/>
          <w:b w:val="0"/>
          <w:bCs w:val="0"/>
          <w:sz w:val="22"/>
          <w:szCs w:val="22"/>
          <w:lang w:eastAsia="nl-NL"/>
        </w:rPr>
        <w:t>en aantal artikelen waarin het (on)gewenst</w:t>
      </w:r>
      <w:r w:rsidR="00B67F11">
        <w:rPr>
          <w:rFonts w:asciiTheme="minorHAnsi" w:eastAsia="Times New Roman" w:hAnsiTheme="minorHAnsi" w:cstheme="minorHAnsi"/>
          <w:b w:val="0"/>
          <w:bCs w:val="0"/>
          <w:sz w:val="22"/>
          <w:szCs w:val="22"/>
          <w:lang w:eastAsia="nl-NL"/>
        </w:rPr>
        <w:t>e</w:t>
      </w:r>
      <w:r w:rsidR="00B67F11" w:rsidRPr="00924061">
        <w:rPr>
          <w:rFonts w:asciiTheme="minorHAnsi" w:eastAsia="Times New Roman" w:hAnsiTheme="minorHAnsi" w:cstheme="minorHAnsi"/>
          <w:b w:val="0"/>
          <w:bCs w:val="0"/>
          <w:sz w:val="22"/>
          <w:szCs w:val="22"/>
          <w:lang w:eastAsia="nl-NL"/>
        </w:rPr>
        <w:t xml:space="preserve"> gedrag is benoemd en waarin de verplichting is opgenomen van het bestuur een </w:t>
      </w:r>
      <w:r w:rsidR="00B67F11" w:rsidRPr="008664DC">
        <w:rPr>
          <w:rFonts w:asciiTheme="minorHAnsi" w:eastAsia="Times New Roman" w:hAnsiTheme="minorHAnsi" w:cstheme="minorHAnsi"/>
          <w:b w:val="0"/>
          <w:bCs w:val="0"/>
          <w:i/>
          <w:iCs/>
          <w:sz w:val="22"/>
          <w:szCs w:val="22"/>
          <w:lang w:eastAsia="nl-NL"/>
        </w:rPr>
        <w:t>Protocol Ongewenst Gedrag</w:t>
      </w:r>
      <w:r w:rsidR="00B67F11" w:rsidRPr="00924061">
        <w:rPr>
          <w:rFonts w:asciiTheme="minorHAnsi" w:eastAsia="Times New Roman" w:hAnsiTheme="minorHAnsi" w:cstheme="minorHAnsi"/>
          <w:b w:val="0"/>
          <w:bCs w:val="0"/>
          <w:sz w:val="22"/>
          <w:szCs w:val="22"/>
          <w:lang w:eastAsia="nl-NL"/>
        </w:rPr>
        <w:t xml:space="preserve"> op te stellen.</w:t>
      </w:r>
    </w:p>
    <w:p w14:paraId="7876A279" w14:textId="77777777" w:rsidR="00B67F11" w:rsidRDefault="00B67F11" w:rsidP="007B3AD6">
      <w:pPr>
        <w:spacing w:after="0"/>
        <w:rPr>
          <w:rFonts w:cstheme="minorHAnsi"/>
          <w:b/>
          <w:sz w:val="24"/>
          <w:szCs w:val="24"/>
        </w:rPr>
      </w:pPr>
    </w:p>
    <w:p w14:paraId="1B8415C9" w14:textId="77777777" w:rsidR="00B67F11" w:rsidRDefault="00B67F11" w:rsidP="007B3AD6">
      <w:pPr>
        <w:spacing w:after="0"/>
        <w:rPr>
          <w:rFonts w:cstheme="minorHAnsi"/>
          <w:b/>
          <w:sz w:val="24"/>
          <w:szCs w:val="24"/>
        </w:rPr>
      </w:pPr>
    </w:p>
    <w:p w14:paraId="3794F006" w14:textId="7A43F111" w:rsidR="00D47E6D" w:rsidRPr="000F5848" w:rsidRDefault="00D47E6D" w:rsidP="007B3AD6">
      <w:pPr>
        <w:spacing w:after="0"/>
        <w:rPr>
          <w:rFonts w:cstheme="minorHAnsi"/>
          <w:b/>
          <w:sz w:val="24"/>
          <w:szCs w:val="24"/>
        </w:rPr>
      </w:pPr>
      <w:r w:rsidRPr="000F5848">
        <w:rPr>
          <w:rFonts w:cstheme="minorHAnsi"/>
          <w:b/>
          <w:sz w:val="24"/>
          <w:szCs w:val="24"/>
        </w:rPr>
        <w:t>Gebruik modelprot</w:t>
      </w:r>
      <w:r w:rsidR="008402F0" w:rsidRPr="000F5848">
        <w:rPr>
          <w:rFonts w:cstheme="minorHAnsi"/>
          <w:b/>
          <w:sz w:val="24"/>
          <w:szCs w:val="24"/>
        </w:rPr>
        <w:t>o</w:t>
      </w:r>
      <w:r w:rsidRPr="000F5848">
        <w:rPr>
          <w:rFonts w:cstheme="minorHAnsi"/>
          <w:b/>
          <w:sz w:val="24"/>
          <w:szCs w:val="24"/>
        </w:rPr>
        <w:t>col</w:t>
      </w:r>
    </w:p>
    <w:p w14:paraId="54187359" w14:textId="77777777" w:rsidR="00D46CE1" w:rsidRPr="00D46CE1" w:rsidRDefault="00D46CE1" w:rsidP="00D46CE1">
      <w:pPr>
        <w:autoSpaceDE w:val="0"/>
        <w:autoSpaceDN w:val="0"/>
        <w:adjustRightInd w:val="0"/>
        <w:rPr>
          <w:rFonts w:cstheme="minorHAnsi"/>
        </w:rPr>
      </w:pPr>
      <w:r w:rsidRPr="00D46CE1">
        <w:rPr>
          <w:rFonts w:cstheme="minorHAnsi"/>
        </w:rPr>
        <w:t>Hoewel deze publicatie met zorg is samengesteld kan de NLPO geen aansprakelijkheid aanvaarden voor eventuele gevolgen van het gebruik van het modelbestand. Omroepen die het model aanpassen, op welke wijze dan ook, dienen het voorblad en het logo van de NLPO te verwijderen. Graag verneemt de NLPO uw opmerkingen naar aanleiding van de modelovereenkomst, zodat deze, wanneer daartoe aanleiding bestaat, kan worden aangepast.</w:t>
      </w:r>
    </w:p>
    <w:p w14:paraId="6CFA7798" w14:textId="77777777" w:rsidR="00023A5D" w:rsidRDefault="00023A5D" w:rsidP="00023A5D">
      <w:pPr>
        <w:autoSpaceDE w:val="0"/>
        <w:autoSpaceDN w:val="0"/>
        <w:adjustRightInd w:val="0"/>
        <w:rPr>
          <w:rFonts w:ascii="Calibri" w:hAnsi="Calibri" w:cs="Frutiger-Light"/>
        </w:rPr>
      </w:pPr>
    </w:p>
    <w:tbl>
      <w:tblPr>
        <w:tblStyle w:val="Tabelraster"/>
        <w:tblW w:w="0" w:type="auto"/>
        <w:tblLook w:val="04A0" w:firstRow="1" w:lastRow="0" w:firstColumn="1" w:lastColumn="0" w:noHBand="0" w:noVBand="1"/>
      </w:tblPr>
      <w:tblGrid>
        <w:gridCol w:w="1836"/>
        <w:gridCol w:w="2115"/>
        <w:gridCol w:w="5065"/>
      </w:tblGrid>
      <w:tr w:rsidR="00023A5D" w14:paraId="74120CB2" w14:textId="77777777" w:rsidTr="004247A9">
        <w:tc>
          <w:tcPr>
            <w:tcW w:w="1836" w:type="dxa"/>
          </w:tcPr>
          <w:p w14:paraId="5FCAF4C8" w14:textId="77777777" w:rsidR="00023A5D" w:rsidRPr="009B10CE" w:rsidRDefault="00023A5D" w:rsidP="00931571">
            <w:pPr>
              <w:autoSpaceDE w:val="0"/>
              <w:autoSpaceDN w:val="0"/>
              <w:adjustRightInd w:val="0"/>
              <w:rPr>
                <w:rFonts w:ascii="Calibri" w:hAnsi="Calibri" w:cs="Frutiger-Light"/>
                <w:b/>
                <w:bCs/>
              </w:rPr>
            </w:pPr>
            <w:r w:rsidRPr="009B10CE">
              <w:rPr>
                <w:rFonts w:ascii="Calibri" w:hAnsi="Calibri" w:cs="Frutiger-Light"/>
                <w:b/>
                <w:bCs/>
              </w:rPr>
              <w:t>Versienummer</w:t>
            </w:r>
          </w:p>
        </w:tc>
        <w:tc>
          <w:tcPr>
            <w:tcW w:w="2115" w:type="dxa"/>
          </w:tcPr>
          <w:p w14:paraId="081D9286" w14:textId="77777777" w:rsidR="00023A5D" w:rsidRPr="009B10CE" w:rsidRDefault="00023A5D" w:rsidP="00931571">
            <w:pPr>
              <w:autoSpaceDE w:val="0"/>
              <w:autoSpaceDN w:val="0"/>
              <w:adjustRightInd w:val="0"/>
              <w:rPr>
                <w:rFonts w:ascii="Calibri" w:hAnsi="Calibri" w:cs="Frutiger-Light"/>
                <w:b/>
                <w:bCs/>
              </w:rPr>
            </w:pPr>
            <w:r w:rsidRPr="009B10CE">
              <w:rPr>
                <w:rFonts w:ascii="Calibri" w:hAnsi="Calibri" w:cs="Frutiger-Light"/>
                <w:b/>
                <w:bCs/>
              </w:rPr>
              <w:t>Datum</w:t>
            </w:r>
          </w:p>
        </w:tc>
        <w:tc>
          <w:tcPr>
            <w:tcW w:w="5065" w:type="dxa"/>
          </w:tcPr>
          <w:p w14:paraId="718AC770" w14:textId="77777777" w:rsidR="00023A5D" w:rsidRPr="009B10CE" w:rsidRDefault="00023A5D" w:rsidP="00931571">
            <w:pPr>
              <w:autoSpaceDE w:val="0"/>
              <w:autoSpaceDN w:val="0"/>
              <w:adjustRightInd w:val="0"/>
              <w:rPr>
                <w:rFonts w:ascii="Calibri" w:hAnsi="Calibri" w:cs="Frutiger-Light"/>
                <w:b/>
                <w:bCs/>
              </w:rPr>
            </w:pPr>
            <w:r w:rsidRPr="009B10CE">
              <w:rPr>
                <w:rFonts w:ascii="Calibri" w:hAnsi="Calibri" w:cs="Frutiger-Light"/>
                <w:b/>
                <w:bCs/>
              </w:rPr>
              <w:t>Wijzigingen</w:t>
            </w:r>
          </w:p>
        </w:tc>
      </w:tr>
      <w:tr w:rsidR="00023A5D" w14:paraId="6CDC1E60" w14:textId="77777777" w:rsidTr="004247A9">
        <w:tc>
          <w:tcPr>
            <w:tcW w:w="1836" w:type="dxa"/>
          </w:tcPr>
          <w:p w14:paraId="737DEFFD" w14:textId="5B3FFA08" w:rsidR="00023A5D" w:rsidRDefault="009C6084" w:rsidP="00931571">
            <w:pPr>
              <w:autoSpaceDE w:val="0"/>
              <w:autoSpaceDN w:val="0"/>
              <w:adjustRightInd w:val="0"/>
              <w:rPr>
                <w:rFonts w:ascii="Calibri" w:hAnsi="Calibri" w:cs="Frutiger-Light"/>
              </w:rPr>
            </w:pPr>
            <w:r>
              <w:rPr>
                <w:rFonts w:ascii="Calibri" w:hAnsi="Calibri" w:cs="Frutiger-Light"/>
              </w:rPr>
              <w:t>V2024.1</w:t>
            </w:r>
          </w:p>
        </w:tc>
        <w:tc>
          <w:tcPr>
            <w:tcW w:w="2115" w:type="dxa"/>
          </w:tcPr>
          <w:p w14:paraId="416CA955" w14:textId="67E82FD8" w:rsidR="00023A5D" w:rsidRDefault="00197301" w:rsidP="00931571">
            <w:pPr>
              <w:autoSpaceDE w:val="0"/>
              <w:autoSpaceDN w:val="0"/>
              <w:adjustRightInd w:val="0"/>
              <w:rPr>
                <w:rFonts w:ascii="Calibri" w:hAnsi="Calibri" w:cs="Frutiger-Light"/>
              </w:rPr>
            </w:pPr>
            <w:r>
              <w:rPr>
                <w:rFonts w:ascii="Calibri" w:hAnsi="Calibri" w:cs="Frutiger-Light"/>
              </w:rPr>
              <w:t>14-02-2024</w:t>
            </w:r>
          </w:p>
        </w:tc>
        <w:tc>
          <w:tcPr>
            <w:tcW w:w="5065" w:type="dxa"/>
          </w:tcPr>
          <w:p w14:paraId="00A8F56E" w14:textId="097F742F" w:rsidR="00023A5D" w:rsidRDefault="00023A5D" w:rsidP="00931571">
            <w:pPr>
              <w:autoSpaceDE w:val="0"/>
              <w:autoSpaceDN w:val="0"/>
              <w:adjustRightInd w:val="0"/>
              <w:rPr>
                <w:rFonts w:ascii="Calibri" w:hAnsi="Calibri" w:cs="Frutiger-Light"/>
              </w:rPr>
            </w:pPr>
            <w:r>
              <w:rPr>
                <w:rFonts w:ascii="Calibri" w:hAnsi="Calibri" w:cs="Frutiger-Light"/>
              </w:rPr>
              <w:t xml:space="preserve">Eerste </w:t>
            </w:r>
            <w:r w:rsidR="00197301">
              <w:rPr>
                <w:rFonts w:ascii="Calibri" w:hAnsi="Calibri" w:cs="Frutiger-Light"/>
              </w:rPr>
              <w:t>versie</w:t>
            </w:r>
            <w:r w:rsidR="00D42D50">
              <w:rPr>
                <w:rFonts w:ascii="Calibri" w:hAnsi="Calibri" w:cs="Frutiger-Light"/>
              </w:rPr>
              <w:t>.</w:t>
            </w:r>
          </w:p>
        </w:tc>
      </w:tr>
      <w:tr w:rsidR="00023A5D" w14:paraId="083F737C" w14:textId="77777777" w:rsidTr="004247A9">
        <w:tc>
          <w:tcPr>
            <w:tcW w:w="1836" w:type="dxa"/>
          </w:tcPr>
          <w:p w14:paraId="53864987" w14:textId="01C6F7AB" w:rsidR="00023A5D" w:rsidRDefault="00E430D9" w:rsidP="00931571">
            <w:pPr>
              <w:autoSpaceDE w:val="0"/>
              <w:autoSpaceDN w:val="0"/>
              <w:adjustRightInd w:val="0"/>
              <w:rPr>
                <w:rFonts w:ascii="Calibri" w:hAnsi="Calibri" w:cs="Frutiger-Light"/>
              </w:rPr>
            </w:pPr>
            <w:r>
              <w:rPr>
                <w:rFonts w:ascii="Calibri" w:hAnsi="Calibri" w:cs="Frutiger-Light"/>
              </w:rPr>
              <w:t>V2024.2</w:t>
            </w:r>
          </w:p>
        </w:tc>
        <w:tc>
          <w:tcPr>
            <w:tcW w:w="2115" w:type="dxa"/>
          </w:tcPr>
          <w:p w14:paraId="61BFA0A0" w14:textId="3346F2F9" w:rsidR="00023A5D" w:rsidRDefault="00E430D9" w:rsidP="00931571">
            <w:pPr>
              <w:autoSpaceDE w:val="0"/>
              <w:autoSpaceDN w:val="0"/>
              <w:adjustRightInd w:val="0"/>
              <w:rPr>
                <w:rFonts w:ascii="Calibri" w:hAnsi="Calibri" w:cs="Frutiger-Light"/>
              </w:rPr>
            </w:pPr>
            <w:r>
              <w:rPr>
                <w:rFonts w:ascii="Calibri" w:hAnsi="Calibri" w:cs="Frutiger-Light"/>
              </w:rPr>
              <w:t>04-03-2024</w:t>
            </w:r>
          </w:p>
        </w:tc>
        <w:tc>
          <w:tcPr>
            <w:tcW w:w="5065" w:type="dxa"/>
          </w:tcPr>
          <w:p w14:paraId="0F81F923" w14:textId="749EC1D8" w:rsidR="00023A5D" w:rsidRDefault="00E430D9" w:rsidP="00931571">
            <w:pPr>
              <w:autoSpaceDE w:val="0"/>
              <w:autoSpaceDN w:val="0"/>
              <w:adjustRightInd w:val="0"/>
              <w:rPr>
                <w:rFonts w:ascii="Calibri" w:hAnsi="Calibri" w:cs="Frutiger-Light"/>
              </w:rPr>
            </w:pPr>
            <w:r>
              <w:rPr>
                <w:rFonts w:ascii="Calibri" w:hAnsi="Calibri" w:cs="Frutiger-Light"/>
              </w:rPr>
              <w:t>Geen wijzigingen in dit document</w:t>
            </w:r>
            <w:r w:rsidR="00D42D50">
              <w:rPr>
                <w:rFonts w:ascii="Calibri" w:hAnsi="Calibri" w:cs="Frutiger-Light"/>
              </w:rPr>
              <w:t>.</w:t>
            </w:r>
          </w:p>
        </w:tc>
      </w:tr>
      <w:tr w:rsidR="004247A9" w14:paraId="34463D38" w14:textId="77777777" w:rsidTr="004247A9">
        <w:tc>
          <w:tcPr>
            <w:tcW w:w="1836" w:type="dxa"/>
          </w:tcPr>
          <w:p w14:paraId="053DFF44" w14:textId="356B4FFA" w:rsidR="004247A9" w:rsidRDefault="004247A9" w:rsidP="004247A9">
            <w:pPr>
              <w:autoSpaceDE w:val="0"/>
              <w:autoSpaceDN w:val="0"/>
              <w:adjustRightInd w:val="0"/>
              <w:rPr>
                <w:rFonts w:ascii="Calibri" w:hAnsi="Calibri" w:cs="Frutiger-Light"/>
              </w:rPr>
            </w:pPr>
            <w:r>
              <w:rPr>
                <w:rFonts w:ascii="Calibri" w:hAnsi="Calibri" w:cs="Frutiger-Light"/>
              </w:rPr>
              <w:t>V2024.3</w:t>
            </w:r>
          </w:p>
        </w:tc>
        <w:tc>
          <w:tcPr>
            <w:tcW w:w="2115" w:type="dxa"/>
          </w:tcPr>
          <w:p w14:paraId="3676956B" w14:textId="70E7FEA3" w:rsidR="004247A9" w:rsidRDefault="004247A9" w:rsidP="004247A9">
            <w:pPr>
              <w:autoSpaceDE w:val="0"/>
              <w:autoSpaceDN w:val="0"/>
              <w:adjustRightInd w:val="0"/>
              <w:rPr>
                <w:rFonts w:ascii="Calibri" w:hAnsi="Calibri" w:cs="Frutiger-Light"/>
              </w:rPr>
            </w:pPr>
            <w:r>
              <w:rPr>
                <w:rFonts w:ascii="Calibri" w:hAnsi="Calibri" w:cs="Frutiger-Light"/>
              </w:rPr>
              <w:t>08-04-2024</w:t>
            </w:r>
          </w:p>
        </w:tc>
        <w:tc>
          <w:tcPr>
            <w:tcW w:w="5065" w:type="dxa"/>
          </w:tcPr>
          <w:p w14:paraId="7E4EE8CF" w14:textId="7A283C50" w:rsidR="004247A9" w:rsidRDefault="004247A9" w:rsidP="004247A9">
            <w:pPr>
              <w:autoSpaceDE w:val="0"/>
              <w:autoSpaceDN w:val="0"/>
              <w:adjustRightInd w:val="0"/>
              <w:rPr>
                <w:rFonts w:ascii="Calibri" w:hAnsi="Calibri" w:cs="Frutiger-Light"/>
              </w:rPr>
            </w:pPr>
            <w:r>
              <w:rPr>
                <w:rFonts w:ascii="Calibri" w:hAnsi="Calibri" w:cs="Frutiger-Light"/>
              </w:rPr>
              <w:t>Geen wijzigingen in dit document</w:t>
            </w:r>
            <w:r w:rsidR="00D42D50">
              <w:rPr>
                <w:rFonts w:ascii="Calibri" w:hAnsi="Calibri" w:cs="Frutiger-Light"/>
              </w:rPr>
              <w:t>.</w:t>
            </w:r>
          </w:p>
        </w:tc>
      </w:tr>
      <w:tr w:rsidR="00C37418" w14:paraId="0AD4895E" w14:textId="77777777" w:rsidTr="004247A9">
        <w:tc>
          <w:tcPr>
            <w:tcW w:w="1836" w:type="dxa"/>
          </w:tcPr>
          <w:p w14:paraId="05A7561A" w14:textId="2F963A2A" w:rsidR="00C37418" w:rsidRDefault="00C37418" w:rsidP="00C37418">
            <w:pPr>
              <w:autoSpaceDE w:val="0"/>
              <w:autoSpaceDN w:val="0"/>
              <w:adjustRightInd w:val="0"/>
              <w:rPr>
                <w:rFonts w:ascii="Calibri" w:hAnsi="Calibri" w:cs="Frutiger-Light"/>
              </w:rPr>
            </w:pPr>
            <w:r>
              <w:rPr>
                <w:rFonts w:ascii="Calibri" w:hAnsi="Calibri" w:cs="Frutiger-Light"/>
              </w:rPr>
              <w:t>V2024.4</w:t>
            </w:r>
          </w:p>
        </w:tc>
        <w:tc>
          <w:tcPr>
            <w:tcW w:w="2115" w:type="dxa"/>
          </w:tcPr>
          <w:p w14:paraId="7F9EE53B" w14:textId="66A9B6C8" w:rsidR="00C37418" w:rsidRDefault="00C37418" w:rsidP="00C37418">
            <w:pPr>
              <w:autoSpaceDE w:val="0"/>
              <w:autoSpaceDN w:val="0"/>
              <w:adjustRightInd w:val="0"/>
              <w:rPr>
                <w:rFonts w:ascii="Calibri" w:hAnsi="Calibri" w:cs="Frutiger-Light"/>
              </w:rPr>
            </w:pPr>
            <w:r>
              <w:rPr>
                <w:rFonts w:ascii="Calibri" w:hAnsi="Calibri" w:cs="Frutiger-Light"/>
              </w:rPr>
              <w:t>15-05-2024</w:t>
            </w:r>
          </w:p>
        </w:tc>
        <w:tc>
          <w:tcPr>
            <w:tcW w:w="5065" w:type="dxa"/>
          </w:tcPr>
          <w:p w14:paraId="0DCCF4B5" w14:textId="38120ED6" w:rsidR="00C37418" w:rsidRDefault="00D42D50" w:rsidP="00C37418">
            <w:pPr>
              <w:autoSpaceDE w:val="0"/>
              <w:autoSpaceDN w:val="0"/>
              <w:adjustRightInd w:val="0"/>
              <w:rPr>
                <w:rFonts w:ascii="Calibri" w:hAnsi="Calibri" w:cs="Frutiger-Light"/>
              </w:rPr>
            </w:pPr>
            <w:r>
              <w:rPr>
                <w:rFonts w:ascii="Calibri" w:hAnsi="Calibri" w:cs="Frutiger-Light"/>
              </w:rPr>
              <w:t>E-learning toegevoegd.</w:t>
            </w:r>
          </w:p>
        </w:tc>
      </w:tr>
      <w:tr w:rsidR="00C37418" w14:paraId="44ADFA2A" w14:textId="77777777" w:rsidTr="004247A9">
        <w:tc>
          <w:tcPr>
            <w:tcW w:w="1836" w:type="dxa"/>
          </w:tcPr>
          <w:p w14:paraId="16A684D0" w14:textId="77777777" w:rsidR="00C37418" w:rsidRDefault="00C37418" w:rsidP="00C37418">
            <w:pPr>
              <w:autoSpaceDE w:val="0"/>
              <w:autoSpaceDN w:val="0"/>
              <w:adjustRightInd w:val="0"/>
              <w:rPr>
                <w:rFonts w:ascii="Calibri" w:hAnsi="Calibri" w:cs="Frutiger-Light"/>
              </w:rPr>
            </w:pPr>
          </w:p>
        </w:tc>
        <w:tc>
          <w:tcPr>
            <w:tcW w:w="2115" w:type="dxa"/>
          </w:tcPr>
          <w:p w14:paraId="0D41D2BE" w14:textId="77777777" w:rsidR="00C37418" w:rsidRDefault="00C37418" w:rsidP="00C37418">
            <w:pPr>
              <w:autoSpaceDE w:val="0"/>
              <w:autoSpaceDN w:val="0"/>
              <w:adjustRightInd w:val="0"/>
              <w:rPr>
                <w:rFonts w:ascii="Calibri" w:hAnsi="Calibri" w:cs="Frutiger-Light"/>
              </w:rPr>
            </w:pPr>
          </w:p>
        </w:tc>
        <w:tc>
          <w:tcPr>
            <w:tcW w:w="5065" w:type="dxa"/>
          </w:tcPr>
          <w:p w14:paraId="313E78D3" w14:textId="77777777" w:rsidR="00C37418" w:rsidRDefault="00C37418" w:rsidP="00C37418">
            <w:pPr>
              <w:autoSpaceDE w:val="0"/>
              <w:autoSpaceDN w:val="0"/>
              <w:adjustRightInd w:val="0"/>
              <w:rPr>
                <w:rFonts w:ascii="Calibri" w:hAnsi="Calibri" w:cs="Frutiger-Light"/>
              </w:rPr>
            </w:pPr>
          </w:p>
        </w:tc>
      </w:tr>
    </w:tbl>
    <w:p w14:paraId="6162E9FC" w14:textId="77777777" w:rsidR="00023A5D" w:rsidRDefault="00023A5D" w:rsidP="00023A5D">
      <w:pPr>
        <w:autoSpaceDE w:val="0"/>
        <w:autoSpaceDN w:val="0"/>
        <w:adjustRightInd w:val="0"/>
        <w:rPr>
          <w:rFonts w:ascii="Calibri" w:hAnsi="Calibri" w:cs="Frutiger-Light"/>
        </w:rPr>
      </w:pPr>
    </w:p>
    <w:p w14:paraId="2AB74263" w14:textId="77777777" w:rsidR="00023A5D" w:rsidRDefault="00023A5D" w:rsidP="00023A5D">
      <w:pPr>
        <w:rPr>
          <w:rFonts w:ascii="Arial" w:hAnsi="Arial" w:cs="Arial Unicode MS"/>
          <w:b/>
          <w:bCs/>
          <w:color w:val="000000"/>
          <w:kern w:val="2"/>
          <w:sz w:val="56"/>
          <w:szCs w:val="56"/>
          <w:u w:color="000000"/>
          <w:lang w:eastAsia="nl-NL"/>
          <w14:textOutline w14:w="0" w14:cap="flat" w14:cmpd="sng" w14:algn="ctr">
            <w14:noFill/>
            <w14:prstDash w14:val="solid"/>
            <w14:bevel/>
          </w14:textOutline>
        </w:rPr>
      </w:pPr>
      <w:r>
        <w:br w:type="page"/>
      </w:r>
    </w:p>
    <w:p w14:paraId="31A0D175" w14:textId="026A5365" w:rsidR="004E1B97" w:rsidRPr="008D5298" w:rsidRDefault="00197301" w:rsidP="004E1B97">
      <w:pPr>
        <w:spacing w:after="200" w:line="276" w:lineRule="auto"/>
        <w:rPr>
          <w:rFonts w:cstheme="minorHAnsi"/>
          <w:b/>
          <w:bCs/>
          <w:sz w:val="32"/>
          <w:szCs w:val="32"/>
        </w:rPr>
      </w:pPr>
      <w:r>
        <w:rPr>
          <w:rFonts w:cstheme="minorHAnsi"/>
          <w:b/>
          <w:bCs/>
          <w:sz w:val="32"/>
          <w:szCs w:val="32"/>
        </w:rPr>
        <w:lastRenderedPageBreak/>
        <w:t>Toevoeging tekst h</w:t>
      </w:r>
      <w:r w:rsidR="004E1B97" w:rsidRPr="008D5298">
        <w:rPr>
          <w:rFonts w:cstheme="minorHAnsi"/>
          <w:b/>
          <w:bCs/>
          <w:sz w:val="32"/>
          <w:szCs w:val="32"/>
        </w:rPr>
        <w:t>uishoudelijk reglement lokale omroep</w:t>
      </w:r>
    </w:p>
    <w:p w14:paraId="01904143" w14:textId="77777777" w:rsidR="004E1B97" w:rsidRPr="00981CF3" w:rsidRDefault="004E1B97" w:rsidP="004E1B97">
      <w:pPr>
        <w:tabs>
          <w:tab w:val="left" w:pos="-720"/>
        </w:tabs>
        <w:suppressAutoHyphens/>
        <w:spacing w:after="0" w:line="240" w:lineRule="auto"/>
        <w:rPr>
          <w:rFonts w:eastAsia="Times New Roman" w:cs="Arial"/>
          <w:b/>
          <w:bCs/>
          <w:lang w:eastAsia="nl-NL"/>
        </w:rPr>
      </w:pPr>
      <w:r w:rsidRPr="00981CF3">
        <w:rPr>
          <w:rFonts w:eastAsia="Times New Roman" w:cs="Arial"/>
          <w:b/>
          <w:bCs/>
          <w:lang w:eastAsia="nl-NL"/>
        </w:rPr>
        <w:t>Gedragsregels</w:t>
      </w:r>
    </w:p>
    <w:p w14:paraId="16244CF5" w14:textId="0B18AB76" w:rsidR="004E1B97" w:rsidRPr="008509FD" w:rsidRDefault="004E1B97" w:rsidP="004E1B97">
      <w:pPr>
        <w:tabs>
          <w:tab w:val="left" w:pos="-720"/>
        </w:tabs>
        <w:suppressAutoHyphens/>
        <w:spacing w:after="0" w:line="240" w:lineRule="auto"/>
        <w:rPr>
          <w:rFonts w:eastAsia="Times New Roman" w:cs="Arial"/>
          <w:lang w:eastAsia="nl-NL"/>
        </w:rPr>
      </w:pPr>
      <w:r w:rsidRPr="00981CF3">
        <w:rPr>
          <w:rFonts w:eastAsia="Times New Roman" w:cs="Arial"/>
          <w:lang w:eastAsia="nl-NL"/>
        </w:rPr>
        <w:t xml:space="preserve">Van iedere </w:t>
      </w:r>
      <w:r>
        <w:rPr>
          <w:rFonts w:eastAsia="Times New Roman" w:cs="Arial"/>
          <w:lang w:eastAsia="nl-NL"/>
        </w:rPr>
        <w:t xml:space="preserve">medewerker </w:t>
      </w:r>
      <w:r w:rsidRPr="00981CF3">
        <w:rPr>
          <w:rFonts w:eastAsia="Times New Roman" w:cs="Arial"/>
          <w:lang w:eastAsia="nl-NL"/>
        </w:rPr>
        <w:t xml:space="preserve">die bij </w:t>
      </w:r>
      <w:r>
        <w:rPr>
          <w:rFonts w:eastAsia="Times New Roman" w:cs="Arial"/>
          <w:lang w:eastAsia="nl-NL"/>
        </w:rPr>
        <w:t xml:space="preserve">de lokale omroep </w:t>
      </w:r>
      <w:r w:rsidRPr="00981CF3">
        <w:rPr>
          <w:rFonts w:eastAsia="Times New Roman" w:cs="Arial"/>
          <w:lang w:eastAsia="nl-NL"/>
        </w:rPr>
        <w:t>betrokken is, verwacht</w:t>
      </w:r>
      <w:r>
        <w:rPr>
          <w:rFonts w:eastAsia="Times New Roman" w:cs="Arial"/>
          <w:lang w:eastAsia="nl-NL"/>
        </w:rPr>
        <w:t xml:space="preserve">en wij </w:t>
      </w:r>
      <w:r w:rsidRPr="00981CF3">
        <w:rPr>
          <w:rFonts w:eastAsia="Times New Roman" w:cs="Arial"/>
          <w:lang w:eastAsia="nl-NL"/>
        </w:rPr>
        <w:t xml:space="preserve">respectvol gedrag naar </w:t>
      </w:r>
      <w:r>
        <w:rPr>
          <w:rFonts w:eastAsia="Times New Roman" w:cs="Arial"/>
          <w:lang w:eastAsia="nl-NL"/>
        </w:rPr>
        <w:t xml:space="preserve">alle andere medewerkers en derden die bij de lokale omroep betrokken zijn, waaronder </w:t>
      </w:r>
      <w:r w:rsidRPr="00E20B20">
        <w:rPr>
          <w:rFonts w:cstheme="minorHAnsi"/>
          <w:color w:val="000000"/>
        </w:rPr>
        <w:t>uitzendkrachten, stagiaires</w:t>
      </w:r>
      <w:r>
        <w:rPr>
          <w:rFonts w:cstheme="minorHAnsi"/>
          <w:color w:val="000000"/>
        </w:rPr>
        <w:t xml:space="preserve">, </w:t>
      </w:r>
      <w:r w:rsidR="00D260C7" w:rsidRPr="00E20B20">
        <w:rPr>
          <w:rFonts w:cstheme="minorHAnsi"/>
          <w:color w:val="000000"/>
        </w:rPr>
        <w:t>Zzp’ers</w:t>
      </w:r>
      <w:r>
        <w:rPr>
          <w:rFonts w:cstheme="minorHAnsi"/>
          <w:color w:val="000000"/>
        </w:rPr>
        <w:t xml:space="preserve"> en gasten.</w:t>
      </w:r>
    </w:p>
    <w:p w14:paraId="09A90D87" w14:textId="77777777" w:rsidR="004E1B97" w:rsidRPr="00981CF3" w:rsidRDefault="004E1B97" w:rsidP="004E1B97">
      <w:pPr>
        <w:tabs>
          <w:tab w:val="left" w:pos="-720"/>
        </w:tabs>
        <w:suppressAutoHyphens/>
        <w:spacing w:after="0" w:line="240" w:lineRule="auto"/>
        <w:rPr>
          <w:rFonts w:cs="Arial"/>
          <w:spacing w:val="-2"/>
          <w:u w:val="single"/>
        </w:rPr>
      </w:pPr>
    </w:p>
    <w:p w14:paraId="3578ADB4" w14:textId="77777777" w:rsidR="004E1B97" w:rsidRPr="00981CF3" w:rsidRDefault="004E1B97" w:rsidP="004E1B97">
      <w:pPr>
        <w:tabs>
          <w:tab w:val="left" w:pos="-720"/>
        </w:tabs>
        <w:suppressAutoHyphens/>
        <w:spacing w:after="0" w:line="240" w:lineRule="auto"/>
        <w:rPr>
          <w:rFonts w:cs="Arial"/>
          <w:b/>
          <w:spacing w:val="-2"/>
        </w:rPr>
      </w:pPr>
      <w:r w:rsidRPr="00981CF3">
        <w:rPr>
          <w:rFonts w:cs="Arial"/>
          <w:b/>
          <w:spacing w:val="-2"/>
        </w:rPr>
        <w:t>Ongewenst gedrag</w:t>
      </w:r>
    </w:p>
    <w:p w14:paraId="71AC9051" w14:textId="77777777" w:rsidR="004E1B97" w:rsidRPr="00981CF3" w:rsidRDefault="004E1B97" w:rsidP="004E1B97">
      <w:pPr>
        <w:tabs>
          <w:tab w:val="left" w:pos="-720"/>
        </w:tabs>
        <w:suppressAutoHyphens/>
        <w:spacing w:after="0" w:line="240" w:lineRule="auto"/>
        <w:rPr>
          <w:rFonts w:cs="Arial"/>
        </w:rPr>
      </w:pPr>
      <w:r w:rsidRPr="00981CF3">
        <w:rPr>
          <w:rFonts w:cs="Arial"/>
        </w:rPr>
        <w:t xml:space="preserve">Binnen </w:t>
      </w:r>
      <w:r>
        <w:rPr>
          <w:rFonts w:cs="Arial"/>
        </w:rPr>
        <w:t>de omroep</w:t>
      </w:r>
      <w:r w:rsidRPr="00981CF3">
        <w:rPr>
          <w:rFonts w:cs="Arial"/>
        </w:rPr>
        <w:t xml:space="preserve"> wordt agressie, (seksuele) intimidatie, discriminatie, pesten en ander ongewenst gedrag – op welk niveau dan ook – niet geaccepteerd. Afhankelijk van de zwaarte van de klachten kunnen door </w:t>
      </w:r>
      <w:r>
        <w:rPr>
          <w:rFonts w:cs="Arial"/>
        </w:rPr>
        <w:t>het bestuur</w:t>
      </w:r>
      <w:r w:rsidRPr="00981CF3">
        <w:rPr>
          <w:rFonts w:cs="Arial"/>
        </w:rPr>
        <w:t xml:space="preserve"> sancties worden opgelegd aan degene tegen wie een gegronde klacht is gericht.</w:t>
      </w:r>
    </w:p>
    <w:p w14:paraId="04296552" w14:textId="77777777" w:rsidR="004E1B97" w:rsidRPr="00981CF3" w:rsidRDefault="004E1B97" w:rsidP="004E1B97">
      <w:pPr>
        <w:tabs>
          <w:tab w:val="left" w:pos="-720"/>
        </w:tabs>
        <w:suppressAutoHyphens/>
        <w:spacing w:after="0" w:line="240" w:lineRule="auto"/>
        <w:rPr>
          <w:rFonts w:cs="Arial"/>
        </w:rPr>
      </w:pPr>
    </w:p>
    <w:p w14:paraId="4320B1DD" w14:textId="77777777" w:rsidR="004E1B97" w:rsidRDefault="004E1B97" w:rsidP="004E1B97">
      <w:pPr>
        <w:tabs>
          <w:tab w:val="left" w:pos="-720"/>
        </w:tabs>
        <w:suppressAutoHyphens/>
        <w:spacing w:after="0" w:line="240" w:lineRule="auto"/>
        <w:rPr>
          <w:rFonts w:cs="Arial"/>
        </w:rPr>
      </w:pPr>
      <w:r>
        <w:rPr>
          <w:rFonts w:cs="Arial"/>
        </w:rPr>
        <w:t>Het bestuur</w:t>
      </w:r>
      <w:r w:rsidRPr="00981CF3">
        <w:rPr>
          <w:rFonts w:cs="Arial"/>
        </w:rPr>
        <w:t xml:space="preserve"> </w:t>
      </w:r>
      <w:r>
        <w:rPr>
          <w:rFonts w:cs="Arial"/>
        </w:rPr>
        <w:t>heeft</w:t>
      </w:r>
      <w:r w:rsidRPr="00981CF3">
        <w:rPr>
          <w:rFonts w:cs="Arial"/>
        </w:rPr>
        <w:t xml:space="preserve"> in het kader van ongewenst gedrag het </w:t>
      </w:r>
      <w:bookmarkStart w:id="0" w:name="_Hlk101795021"/>
      <w:r w:rsidRPr="002C7713">
        <w:rPr>
          <w:rFonts w:cs="Arial"/>
          <w:i/>
          <w:iCs/>
        </w:rPr>
        <w:t>Protocol Ongewenst Gedrag</w:t>
      </w:r>
      <w:r>
        <w:rPr>
          <w:rFonts w:cs="Arial"/>
        </w:rPr>
        <w:t xml:space="preserve"> </w:t>
      </w:r>
      <w:bookmarkEnd w:id="0"/>
      <w:r>
        <w:rPr>
          <w:rFonts w:cs="Arial"/>
        </w:rPr>
        <w:t>opgesteld</w:t>
      </w:r>
      <w:r w:rsidRPr="00981CF3">
        <w:rPr>
          <w:rFonts w:cs="Arial"/>
        </w:rPr>
        <w:t xml:space="preserve"> om ervoor zorg</w:t>
      </w:r>
      <w:r>
        <w:rPr>
          <w:rFonts w:cs="Arial"/>
        </w:rPr>
        <w:t xml:space="preserve"> te dragen </w:t>
      </w:r>
      <w:r w:rsidRPr="00981CF3">
        <w:rPr>
          <w:rFonts w:cs="Arial"/>
        </w:rPr>
        <w:t xml:space="preserve">dat de werkomgeving vrij is van agressie, (seksuele) intimidatie, discriminatie, pesten en ander ongewenst gedrag. </w:t>
      </w:r>
      <w:r>
        <w:rPr>
          <w:rFonts w:cs="Arial"/>
        </w:rPr>
        <w:t>Het bestuur</w:t>
      </w:r>
      <w:r w:rsidRPr="00981CF3">
        <w:rPr>
          <w:rFonts w:cs="Arial"/>
        </w:rPr>
        <w:t xml:space="preserve"> zal </w:t>
      </w:r>
      <w:r>
        <w:rPr>
          <w:rFonts w:cs="Arial"/>
        </w:rPr>
        <w:t>het</w:t>
      </w:r>
      <w:r w:rsidRPr="002E750E">
        <w:rPr>
          <w:rFonts w:cs="Arial"/>
          <w:i/>
          <w:iCs/>
        </w:rPr>
        <w:t xml:space="preserve"> </w:t>
      </w:r>
      <w:r w:rsidRPr="002C7713">
        <w:rPr>
          <w:rFonts w:cs="Arial"/>
          <w:i/>
          <w:iCs/>
        </w:rPr>
        <w:t>Protocol Ongewenst Gedrag</w:t>
      </w:r>
      <w:r>
        <w:rPr>
          <w:rFonts w:cs="Arial"/>
        </w:rPr>
        <w:t xml:space="preserve"> zodanig toegankelijk maken dat eenieder er op elk moment kennis van kan nemen.</w:t>
      </w:r>
    </w:p>
    <w:p w14:paraId="383D8AF7" w14:textId="77777777" w:rsidR="00582D2D" w:rsidRDefault="00582D2D" w:rsidP="004E1B97">
      <w:pPr>
        <w:tabs>
          <w:tab w:val="left" w:pos="-720"/>
        </w:tabs>
        <w:suppressAutoHyphens/>
        <w:spacing w:after="0" w:line="240" w:lineRule="auto"/>
        <w:rPr>
          <w:rFonts w:cs="Arial"/>
        </w:rPr>
      </w:pPr>
    </w:p>
    <w:p w14:paraId="712A2B3C" w14:textId="77CD07C4" w:rsidR="00582D2D" w:rsidRPr="00582D2D" w:rsidRDefault="00582D2D" w:rsidP="004E1B97">
      <w:pPr>
        <w:tabs>
          <w:tab w:val="left" w:pos="-720"/>
        </w:tabs>
        <w:suppressAutoHyphens/>
        <w:spacing w:after="0" w:line="240" w:lineRule="auto"/>
        <w:rPr>
          <w:rFonts w:cs="Arial"/>
          <w:b/>
          <w:bCs/>
        </w:rPr>
      </w:pPr>
      <w:r w:rsidRPr="00582D2D">
        <w:rPr>
          <w:rFonts w:cs="Arial"/>
          <w:b/>
          <w:bCs/>
        </w:rPr>
        <w:t>E-learning</w:t>
      </w:r>
    </w:p>
    <w:p w14:paraId="6A926B98" w14:textId="724F6501" w:rsidR="00582D2D" w:rsidRPr="00981CF3" w:rsidRDefault="00D42D50" w:rsidP="004E1B97">
      <w:pPr>
        <w:tabs>
          <w:tab w:val="left" w:pos="-720"/>
        </w:tabs>
        <w:suppressAutoHyphens/>
        <w:spacing w:after="0" w:line="240" w:lineRule="auto"/>
        <w:rPr>
          <w:rFonts w:cs="Arial"/>
        </w:rPr>
      </w:pPr>
      <w:r>
        <w:rPr>
          <w:rFonts w:cs="Arial"/>
        </w:rPr>
        <w:t xml:space="preserve">Elke medewerker (waaronder dus ook vrijwilligers) volgt de e-learning van Mediapact Respectvol Samenwerken. </w:t>
      </w:r>
      <w:r w:rsidR="00DA4971">
        <w:rPr>
          <w:rFonts w:cs="Arial"/>
        </w:rPr>
        <w:t xml:space="preserve">Het certificaat kan worden verkregen via </w:t>
      </w:r>
      <w:hyperlink r:id="rId11" w:history="1">
        <w:r w:rsidR="00DA4971" w:rsidRPr="00DA4971">
          <w:rPr>
            <w:rStyle w:val="Hyperlink"/>
            <w:rFonts w:cs="Arial"/>
          </w:rPr>
          <w:t>deze website</w:t>
        </w:r>
      </w:hyperlink>
      <w:r w:rsidR="00DA4971">
        <w:rPr>
          <w:rFonts w:cs="Arial"/>
        </w:rPr>
        <w:t>.</w:t>
      </w:r>
    </w:p>
    <w:p w14:paraId="5854322B" w14:textId="77777777" w:rsidR="004E1B97" w:rsidRPr="00981CF3" w:rsidRDefault="004E1B97" w:rsidP="004E1B97">
      <w:pPr>
        <w:tabs>
          <w:tab w:val="left" w:pos="-720"/>
        </w:tabs>
        <w:suppressAutoHyphens/>
        <w:spacing w:after="0" w:line="240" w:lineRule="auto"/>
        <w:rPr>
          <w:rFonts w:cs="Arial"/>
        </w:rPr>
      </w:pPr>
    </w:p>
    <w:p w14:paraId="31156F04" w14:textId="77777777" w:rsidR="004E1B97" w:rsidRPr="00981CF3" w:rsidRDefault="004E1B97" w:rsidP="004E1B97">
      <w:pPr>
        <w:tabs>
          <w:tab w:val="left" w:pos="-720"/>
        </w:tabs>
        <w:suppressAutoHyphens/>
        <w:spacing w:after="0" w:line="240" w:lineRule="auto"/>
        <w:rPr>
          <w:rFonts w:cs="Arial"/>
          <w:b/>
        </w:rPr>
      </w:pPr>
      <w:r w:rsidRPr="00981CF3">
        <w:rPr>
          <w:rFonts w:cs="Arial"/>
          <w:b/>
        </w:rPr>
        <w:t>Vertrouwenspersoon</w:t>
      </w:r>
    </w:p>
    <w:p w14:paraId="1E50CCAA" w14:textId="77777777" w:rsidR="004E1B97" w:rsidRPr="00981CF3" w:rsidRDefault="004E1B97" w:rsidP="004E1B97">
      <w:pPr>
        <w:tabs>
          <w:tab w:val="left" w:pos="-720"/>
        </w:tabs>
        <w:suppressAutoHyphens/>
        <w:spacing w:after="0" w:line="240" w:lineRule="auto"/>
        <w:rPr>
          <w:rFonts w:cs="Arial"/>
        </w:rPr>
      </w:pPr>
      <w:r>
        <w:rPr>
          <w:rFonts w:cs="Arial"/>
        </w:rPr>
        <w:t>Het bestuur stelt een vertrouwenspersoon aan</w:t>
      </w:r>
      <w:r w:rsidRPr="00981CF3">
        <w:rPr>
          <w:rFonts w:cs="Arial"/>
        </w:rPr>
        <w:t xml:space="preserve">. </w:t>
      </w:r>
      <w:r>
        <w:rPr>
          <w:rFonts w:cs="Arial"/>
        </w:rPr>
        <w:t xml:space="preserve">In het </w:t>
      </w:r>
      <w:r w:rsidRPr="002C7713">
        <w:rPr>
          <w:rFonts w:cs="Arial"/>
          <w:i/>
          <w:iCs/>
        </w:rPr>
        <w:t>Protocol Ongewenst Gedrag</w:t>
      </w:r>
      <w:r>
        <w:rPr>
          <w:rFonts w:cs="Arial"/>
        </w:rPr>
        <w:t xml:space="preserve"> is de naam van de vertrouwenspersoon opgenomen. </w:t>
      </w:r>
      <w:r w:rsidRPr="00981CF3">
        <w:rPr>
          <w:rFonts w:cs="Arial"/>
        </w:rPr>
        <w:t xml:space="preserve">Deze vertrouwenspersoon is belast met de eerste opvang van personen met klachten over agressie, geweld, discriminatie, (seksuele) intimidatie en ander ongewenst gedrag. </w:t>
      </w:r>
    </w:p>
    <w:p w14:paraId="1CC851ED" w14:textId="77777777" w:rsidR="004E1B97" w:rsidRPr="00981CF3" w:rsidRDefault="004E1B97" w:rsidP="004E1B97">
      <w:pPr>
        <w:tabs>
          <w:tab w:val="left" w:pos="-720"/>
        </w:tabs>
        <w:suppressAutoHyphens/>
        <w:spacing w:after="0" w:line="240" w:lineRule="auto"/>
        <w:rPr>
          <w:rFonts w:cs="Arial"/>
        </w:rPr>
      </w:pPr>
    </w:p>
    <w:p w14:paraId="4BFBC577" w14:textId="77777777" w:rsidR="004E1B97" w:rsidRPr="00981CF3" w:rsidRDefault="004E1B97" w:rsidP="004E1B97">
      <w:pPr>
        <w:tabs>
          <w:tab w:val="left" w:pos="-720"/>
        </w:tabs>
        <w:suppressAutoHyphens/>
        <w:spacing w:after="0" w:line="240" w:lineRule="auto"/>
        <w:rPr>
          <w:rFonts w:cs="Arial"/>
        </w:rPr>
      </w:pPr>
      <w:r w:rsidRPr="00981CF3">
        <w:rPr>
          <w:rFonts w:cs="Arial"/>
        </w:rPr>
        <w:t xml:space="preserve">De vertrouwenspersoon helpt en begeleidt bij een klacht en geeft advies. Ook kan de vertrouwenspersoon de klager, indien gewenst, ondersteunen bij het indienen van de klacht bij </w:t>
      </w:r>
      <w:r>
        <w:rPr>
          <w:rFonts w:cs="Arial"/>
        </w:rPr>
        <w:t>het bestuur</w:t>
      </w:r>
      <w:r w:rsidRPr="00981CF3">
        <w:rPr>
          <w:rFonts w:cs="Arial"/>
        </w:rPr>
        <w:t xml:space="preserve"> en/of</w:t>
      </w:r>
      <w:r>
        <w:rPr>
          <w:rFonts w:cs="Arial"/>
        </w:rPr>
        <w:t>,</w:t>
      </w:r>
      <w:r w:rsidRPr="00981CF3">
        <w:rPr>
          <w:rFonts w:cs="Arial"/>
        </w:rPr>
        <w:t xml:space="preserve"> in geval van een strafbaar feit, bij het doen van aangifte bij de politie. De vertrouwenspersoon zal pas handelen, wanneer de klager daarvoor toestemming heeft verleend. Alle informatie zal de vertrouwenspersoon vertrouwelijk behandelen. </w:t>
      </w:r>
    </w:p>
    <w:p w14:paraId="36E8E245" w14:textId="5A4C0676" w:rsidR="00981CF3" w:rsidRPr="00A41847" w:rsidRDefault="00981CF3" w:rsidP="004E1B97">
      <w:pPr>
        <w:spacing w:after="200" w:line="276" w:lineRule="auto"/>
        <w:rPr>
          <w:rFonts w:cs="Arial"/>
        </w:rPr>
      </w:pPr>
    </w:p>
    <w:sectPr w:rsidR="00981CF3" w:rsidRPr="00A41847" w:rsidSect="00C3255B">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BA904" w14:textId="77777777" w:rsidR="00C3255B" w:rsidRDefault="00C3255B" w:rsidP="008402F0">
      <w:pPr>
        <w:spacing w:after="0" w:line="240" w:lineRule="auto"/>
      </w:pPr>
      <w:r>
        <w:separator/>
      </w:r>
    </w:p>
  </w:endnote>
  <w:endnote w:type="continuationSeparator" w:id="0">
    <w:p w14:paraId="463FCF57" w14:textId="77777777" w:rsidR="00C3255B" w:rsidRDefault="00C3255B" w:rsidP="008402F0">
      <w:pPr>
        <w:spacing w:after="0" w:line="240" w:lineRule="auto"/>
      </w:pPr>
      <w:r>
        <w:continuationSeparator/>
      </w:r>
    </w:p>
  </w:endnote>
  <w:endnote w:type="continuationNotice" w:id="1">
    <w:p w14:paraId="00F89B85" w14:textId="77777777" w:rsidR="00C3255B" w:rsidRDefault="00C325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rutiger-Light">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834003"/>
      <w:docPartObj>
        <w:docPartGallery w:val="Page Numbers (Bottom of Page)"/>
        <w:docPartUnique/>
      </w:docPartObj>
    </w:sdtPr>
    <w:sdtEndPr/>
    <w:sdtContent>
      <w:p w14:paraId="1C67612A" w14:textId="7ABBE6C0" w:rsidR="008402F0" w:rsidRDefault="008402F0">
        <w:pPr>
          <w:pStyle w:val="Voettekst"/>
          <w:jc w:val="center"/>
        </w:pPr>
        <w:r>
          <w:fldChar w:fldCharType="begin"/>
        </w:r>
        <w:r>
          <w:instrText>PAGE   \* MERGEFORMAT</w:instrText>
        </w:r>
        <w:r>
          <w:fldChar w:fldCharType="separate"/>
        </w:r>
        <w:r>
          <w:t>2</w:t>
        </w:r>
        <w:r>
          <w:fldChar w:fldCharType="end"/>
        </w:r>
      </w:p>
    </w:sdtContent>
  </w:sdt>
  <w:p w14:paraId="511341D3" w14:textId="77777777" w:rsidR="008402F0" w:rsidRDefault="008402F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26639" w14:textId="77777777" w:rsidR="00C3255B" w:rsidRDefault="00C3255B" w:rsidP="008402F0">
      <w:pPr>
        <w:spacing w:after="0" w:line="240" w:lineRule="auto"/>
      </w:pPr>
      <w:r>
        <w:separator/>
      </w:r>
    </w:p>
  </w:footnote>
  <w:footnote w:type="continuationSeparator" w:id="0">
    <w:p w14:paraId="0E70FC8A" w14:textId="77777777" w:rsidR="00C3255B" w:rsidRDefault="00C3255B" w:rsidP="008402F0">
      <w:pPr>
        <w:spacing w:after="0" w:line="240" w:lineRule="auto"/>
      </w:pPr>
      <w:r>
        <w:continuationSeparator/>
      </w:r>
    </w:p>
  </w:footnote>
  <w:footnote w:type="continuationNotice" w:id="1">
    <w:p w14:paraId="31B6B0F6" w14:textId="77777777" w:rsidR="00C3255B" w:rsidRDefault="00C325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A0DBD" w14:textId="4D07B1CD" w:rsidR="00EA4692" w:rsidRDefault="00EA4692">
    <w:pPr>
      <w:pStyle w:val="Koptekst"/>
    </w:pPr>
    <w:r>
      <w:rPr>
        <w:noProof/>
      </w:rPr>
      <w:drawing>
        <wp:anchor distT="0" distB="0" distL="114300" distR="114300" simplePos="0" relativeHeight="251658240" behindDoc="0" locked="0" layoutInCell="1" allowOverlap="1" wp14:anchorId="3B3CDABE" wp14:editId="6835C8E8">
          <wp:simplePos x="0" y="0"/>
          <wp:positionH relativeFrom="column">
            <wp:posOffset>5086350</wp:posOffset>
          </wp:positionH>
          <wp:positionV relativeFrom="paragraph">
            <wp:posOffset>-310878</wp:posOffset>
          </wp:positionV>
          <wp:extent cx="1333500" cy="918845"/>
          <wp:effectExtent l="0" t="0" r="0" b="0"/>
          <wp:wrapNone/>
          <wp:docPr id="883335988" name="Afbeelding 2"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335988" name="Afbeelding 2" descr="Afbeelding met tekst, Lettertype, Graphics, logo&#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33500" cy="9188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71EE1"/>
    <w:multiLevelType w:val="hybridMultilevel"/>
    <w:tmpl w:val="5F861468"/>
    <w:lvl w:ilvl="0" w:tplc="4D6EF540">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49D377B7"/>
    <w:multiLevelType w:val="hybridMultilevel"/>
    <w:tmpl w:val="66F401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03123370">
    <w:abstractNumId w:val="0"/>
  </w:num>
  <w:num w:numId="2" w16cid:durableId="13429703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1BD"/>
    <w:rsid w:val="0000027E"/>
    <w:rsid w:val="0000045A"/>
    <w:rsid w:val="00013DA7"/>
    <w:rsid w:val="000144E6"/>
    <w:rsid w:val="00021820"/>
    <w:rsid w:val="00023A5D"/>
    <w:rsid w:val="00030443"/>
    <w:rsid w:val="0003710A"/>
    <w:rsid w:val="00053BEF"/>
    <w:rsid w:val="00055DA4"/>
    <w:rsid w:val="00087D48"/>
    <w:rsid w:val="00095F80"/>
    <w:rsid w:val="000966E0"/>
    <w:rsid w:val="00096959"/>
    <w:rsid w:val="000A14D3"/>
    <w:rsid w:val="000A596C"/>
    <w:rsid w:val="000B3399"/>
    <w:rsid w:val="000B6BF0"/>
    <w:rsid w:val="000C139B"/>
    <w:rsid w:val="000C285C"/>
    <w:rsid w:val="000C639D"/>
    <w:rsid w:val="000D044E"/>
    <w:rsid w:val="000D2AC9"/>
    <w:rsid w:val="000E2FB9"/>
    <w:rsid w:val="000E4B17"/>
    <w:rsid w:val="000E54DE"/>
    <w:rsid w:val="000F0235"/>
    <w:rsid w:val="000F5848"/>
    <w:rsid w:val="001114B7"/>
    <w:rsid w:val="0012504F"/>
    <w:rsid w:val="001257AF"/>
    <w:rsid w:val="00147F69"/>
    <w:rsid w:val="0015022A"/>
    <w:rsid w:val="00156E6E"/>
    <w:rsid w:val="00172FED"/>
    <w:rsid w:val="0017300B"/>
    <w:rsid w:val="00177A62"/>
    <w:rsid w:val="00184A58"/>
    <w:rsid w:val="001852A2"/>
    <w:rsid w:val="00197301"/>
    <w:rsid w:val="001A2B06"/>
    <w:rsid w:val="001B1E09"/>
    <w:rsid w:val="001D1087"/>
    <w:rsid w:val="001E4620"/>
    <w:rsid w:val="001F414F"/>
    <w:rsid w:val="0021312C"/>
    <w:rsid w:val="002165E2"/>
    <w:rsid w:val="00217367"/>
    <w:rsid w:val="00220195"/>
    <w:rsid w:val="00234DAC"/>
    <w:rsid w:val="00237B3D"/>
    <w:rsid w:val="002467C4"/>
    <w:rsid w:val="0024693E"/>
    <w:rsid w:val="00262F1D"/>
    <w:rsid w:val="00263260"/>
    <w:rsid w:val="0028528E"/>
    <w:rsid w:val="0028617B"/>
    <w:rsid w:val="002909A6"/>
    <w:rsid w:val="002B00AB"/>
    <w:rsid w:val="002C1210"/>
    <w:rsid w:val="002C1427"/>
    <w:rsid w:val="002C69E7"/>
    <w:rsid w:val="002C6CD7"/>
    <w:rsid w:val="002C7713"/>
    <w:rsid w:val="002D0D32"/>
    <w:rsid w:val="002D7CCC"/>
    <w:rsid w:val="002E2464"/>
    <w:rsid w:val="002E4449"/>
    <w:rsid w:val="002E750E"/>
    <w:rsid w:val="002F1EA0"/>
    <w:rsid w:val="002F46DC"/>
    <w:rsid w:val="0032131D"/>
    <w:rsid w:val="0033578A"/>
    <w:rsid w:val="00352D25"/>
    <w:rsid w:val="00362003"/>
    <w:rsid w:val="0037127A"/>
    <w:rsid w:val="003732AF"/>
    <w:rsid w:val="003B016A"/>
    <w:rsid w:val="003B4100"/>
    <w:rsid w:val="003C470C"/>
    <w:rsid w:val="003C4CAF"/>
    <w:rsid w:val="003D375E"/>
    <w:rsid w:val="003D44CF"/>
    <w:rsid w:val="003D6C06"/>
    <w:rsid w:val="003E703D"/>
    <w:rsid w:val="00403886"/>
    <w:rsid w:val="00406BF7"/>
    <w:rsid w:val="004128B2"/>
    <w:rsid w:val="004247A9"/>
    <w:rsid w:val="00430110"/>
    <w:rsid w:val="00431492"/>
    <w:rsid w:val="00435C46"/>
    <w:rsid w:val="00437DB9"/>
    <w:rsid w:val="00442541"/>
    <w:rsid w:val="00443991"/>
    <w:rsid w:val="00452239"/>
    <w:rsid w:val="004541BD"/>
    <w:rsid w:val="00460F74"/>
    <w:rsid w:val="00463737"/>
    <w:rsid w:val="004670F6"/>
    <w:rsid w:val="00475D60"/>
    <w:rsid w:val="0047729D"/>
    <w:rsid w:val="00484195"/>
    <w:rsid w:val="00485C1D"/>
    <w:rsid w:val="00485EFF"/>
    <w:rsid w:val="00494CDE"/>
    <w:rsid w:val="004A000B"/>
    <w:rsid w:val="004A21D7"/>
    <w:rsid w:val="004A500C"/>
    <w:rsid w:val="004B25DB"/>
    <w:rsid w:val="004B4A93"/>
    <w:rsid w:val="004C2D86"/>
    <w:rsid w:val="004C5B1D"/>
    <w:rsid w:val="004C7A1D"/>
    <w:rsid w:val="004D4271"/>
    <w:rsid w:val="004E1B97"/>
    <w:rsid w:val="004F1188"/>
    <w:rsid w:val="00501496"/>
    <w:rsid w:val="005017ED"/>
    <w:rsid w:val="00506159"/>
    <w:rsid w:val="00524651"/>
    <w:rsid w:val="00531790"/>
    <w:rsid w:val="00534B5E"/>
    <w:rsid w:val="00543CE5"/>
    <w:rsid w:val="00546593"/>
    <w:rsid w:val="00553B4C"/>
    <w:rsid w:val="00557B63"/>
    <w:rsid w:val="00576B24"/>
    <w:rsid w:val="00582D2D"/>
    <w:rsid w:val="005866C3"/>
    <w:rsid w:val="00591642"/>
    <w:rsid w:val="00596B2F"/>
    <w:rsid w:val="005B4F7D"/>
    <w:rsid w:val="005C1DF5"/>
    <w:rsid w:val="005C5522"/>
    <w:rsid w:val="005D09EE"/>
    <w:rsid w:val="005E77DD"/>
    <w:rsid w:val="005F1590"/>
    <w:rsid w:val="005F4EAF"/>
    <w:rsid w:val="00603B51"/>
    <w:rsid w:val="00605859"/>
    <w:rsid w:val="00610799"/>
    <w:rsid w:val="00611CF1"/>
    <w:rsid w:val="006154E6"/>
    <w:rsid w:val="006239F9"/>
    <w:rsid w:val="006321CD"/>
    <w:rsid w:val="00633B0A"/>
    <w:rsid w:val="00666F37"/>
    <w:rsid w:val="0066767B"/>
    <w:rsid w:val="00672D10"/>
    <w:rsid w:val="00676D0F"/>
    <w:rsid w:val="00681691"/>
    <w:rsid w:val="006954A9"/>
    <w:rsid w:val="00696C9C"/>
    <w:rsid w:val="006A2C30"/>
    <w:rsid w:val="006A5EC5"/>
    <w:rsid w:val="006B043E"/>
    <w:rsid w:val="006C3921"/>
    <w:rsid w:val="006C4BC0"/>
    <w:rsid w:val="006D1454"/>
    <w:rsid w:val="006E46EE"/>
    <w:rsid w:val="006E75C3"/>
    <w:rsid w:val="006F6EF7"/>
    <w:rsid w:val="0070264F"/>
    <w:rsid w:val="007067AE"/>
    <w:rsid w:val="0071061C"/>
    <w:rsid w:val="007137D8"/>
    <w:rsid w:val="00740D9E"/>
    <w:rsid w:val="0075127E"/>
    <w:rsid w:val="00763E64"/>
    <w:rsid w:val="00766AE9"/>
    <w:rsid w:val="00791EF1"/>
    <w:rsid w:val="00793F06"/>
    <w:rsid w:val="007A1732"/>
    <w:rsid w:val="007B2068"/>
    <w:rsid w:val="007B3285"/>
    <w:rsid w:val="007B3AD6"/>
    <w:rsid w:val="007B3C46"/>
    <w:rsid w:val="007C6183"/>
    <w:rsid w:val="007D3BF4"/>
    <w:rsid w:val="007D6F04"/>
    <w:rsid w:val="007D75B3"/>
    <w:rsid w:val="007E1457"/>
    <w:rsid w:val="007E6C7C"/>
    <w:rsid w:val="007F06F7"/>
    <w:rsid w:val="007F113C"/>
    <w:rsid w:val="00802045"/>
    <w:rsid w:val="00810D43"/>
    <w:rsid w:val="00812D62"/>
    <w:rsid w:val="008167AD"/>
    <w:rsid w:val="00824EB4"/>
    <w:rsid w:val="008402F0"/>
    <w:rsid w:val="00846287"/>
    <w:rsid w:val="0085024F"/>
    <w:rsid w:val="008509FD"/>
    <w:rsid w:val="00852DDA"/>
    <w:rsid w:val="00862DF5"/>
    <w:rsid w:val="008664DC"/>
    <w:rsid w:val="00871C9D"/>
    <w:rsid w:val="00890BA3"/>
    <w:rsid w:val="00890BEB"/>
    <w:rsid w:val="00892ADC"/>
    <w:rsid w:val="00893F2D"/>
    <w:rsid w:val="008951D5"/>
    <w:rsid w:val="008A33BB"/>
    <w:rsid w:val="008A470F"/>
    <w:rsid w:val="008B3467"/>
    <w:rsid w:val="008C3B54"/>
    <w:rsid w:val="008D5298"/>
    <w:rsid w:val="008E016B"/>
    <w:rsid w:val="008E07C5"/>
    <w:rsid w:val="008E39BC"/>
    <w:rsid w:val="008E5B01"/>
    <w:rsid w:val="008F44E7"/>
    <w:rsid w:val="008F78FE"/>
    <w:rsid w:val="00901279"/>
    <w:rsid w:val="00902634"/>
    <w:rsid w:val="0090745C"/>
    <w:rsid w:val="00917B8E"/>
    <w:rsid w:val="00924061"/>
    <w:rsid w:val="009354DD"/>
    <w:rsid w:val="00935AAC"/>
    <w:rsid w:val="009374D4"/>
    <w:rsid w:val="00942591"/>
    <w:rsid w:val="00954037"/>
    <w:rsid w:val="00954257"/>
    <w:rsid w:val="00961716"/>
    <w:rsid w:val="009733A5"/>
    <w:rsid w:val="00975DAD"/>
    <w:rsid w:val="00981CF3"/>
    <w:rsid w:val="009870CB"/>
    <w:rsid w:val="00992A2D"/>
    <w:rsid w:val="00992CA4"/>
    <w:rsid w:val="00994F4B"/>
    <w:rsid w:val="009A160D"/>
    <w:rsid w:val="009A6D2E"/>
    <w:rsid w:val="009B08F2"/>
    <w:rsid w:val="009B55D6"/>
    <w:rsid w:val="009C6084"/>
    <w:rsid w:val="009E1337"/>
    <w:rsid w:val="009E37B9"/>
    <w:rsid w:val="009E3DDB"/>
    <w:rsid w:val="00A04AEE"/>
    <w:rsid w:val="00A12160"/>
    <w:rsid w:val="00A179BF"/>
    <w:rsid w:val="00A275D6"/>
    <w:rsid w:val="00A32E00"/>
    <w:rsid w:val="00A337CF"/>
    <w:rsid w:val="00A35A09"/>
    <w:rsid w:val="00A41847"/>
    <w:rsid w:val="00A52235"/>
    <w:rsid w:val="00A52FD3"/>
    <w:rsid w:val="00A53A50"/>
    <w:rsid w:val="00A61E6D"/>
    <w:rsid w:val="00A67FC1"/>
    <w:rsid w:val="00A744F9"/>
    <w:rsid w:val="00A75E24"/>
    <w:rsid w:val="00A76B92"/>
    <w:rsid w:val="00A770EE"/>
    <w:rsid w:val="00A82D45"/>
    <w:rsid w:val="00A83EF5"/>
    <w:rsid w:val="00A912B0"/>
    <w:rsid w:val="00AA5DC5"/>
    <w:rsid w:val="00AD209A"/>
    <w:rsid w:val="00AE35CE"/>
    <w:rsid w:val="00AF67A5"/>
    <w:rsid w:val="00B10DD6"/>
    <w:rsid w:val="00B1282E"/>
    <w:rsid w:val="00B14825"/>
    <w:rsid w:val="00B25F6C"/>
    <w:rsid w:val="00B35B43"/>
    <w:rsid w:val="00B4175B"/>
    <w:rsid w:val="00B52E0E"/>
    <w:rsid w:val="00B53F0C"/>
    <w:rsid w:val="00B60F14"/>
    <w:rsid w:val="00B66039"/>
    <w:rsid w:val="00B67F11"/>
    <w:rsid w:val="00B72AB3"/>
    <w:rsid w:val="00B7714C"/>
    <w:rsid w:val="00B77D52"/>
    <w:rsid w:val="00B80175"/>
    <w:rsid w:val="00B83BB4"/>
    <w:rsid w:val="00B91937"/>
    <w:rsid w:val="00BB2F68"/>
    <w:rsid w:val="00BB6F4C"/>
    <w:rsid w:val="00BB79E7"/>
    <w:rsid w:val="00BC0A30"/>
    <w:rsid w:val="00BE5317"/>
    <w:rsid w:val="00BE7098"/>
    <w:rsid w:val="00BF6B8B"/>
    <w:rsid w:val="00C010F4"/>
    <w:rsid w:val="00C04D07"/>
    <w:rsid w:val="00C3255B"/>
    <w:rsid w:val="00C33134"/>
    <w:rsid w:val="00C3331A"/>
    <w:rsid w:val="00C37418"/>
    <w:rsid w:val="00C711FD"/>
    <w:rsid w:val="00C72FD3"/>
    <w:rsid w:val="00C7423C"/>
    <w:rsid w:val="00C75363"/>
    <w:rsid w:val="00C80D94"/>
    <w:rsid w:val="00CC350B"/>
    <w:rsid w:val="00CC635D"/>
    <w:rsid w:val="00CD0141"/>
    <w:rsid w:val="00CD3FB3"/>
    <w:rsid w:val="00CD7E66"/>
    <w:rsid w:val="00CE55F0"/>
    <w:rsid w:val="00D13A7D"/>
    <w:rsid w:val="00D217B1"/>
    <w:rsid w:val="00D260C7"/>
    <w:rsid w:val="00D369EE"/>
    <w:rsid w:val="00D4024B"/>
    <w:rsid w:val="00D41F02"/>
    <w:rsid w:val="00D42D50"/>
    <w:rsid w:val="00D458D8"/>
    <w:rsid w:val="00D46CE1"/>
    <w:rsid w:val="00D47E6D"/>
    <w:rsid w:val="00D63EC0"/>
    <w:rsid w:val="00D82312"/>
    <w:rsid w:val="00D904C5"/>
    <w:rsid w:val="00D91861"/>
    <w:rsid w:val="00D959B6"/>
    <w:rsid w:val="00D9778B"/>
    <w:rsid w:val="00DA1DA9"/>
    <w:rsid w:val="00DA4971"/>
    <w:rsid w:val="00DB0DE5"/>
    <w:rsid w:val="00DB1830"/>
    <w:rsid w:val="00DB1B82"/>
    <w:rsid w:val="00DC0F8C"/>
    <w:rsid w:val="00DC7EC0"/>
    <w:rsid w:val="00DD033A"/>
    <w:rsid w:val="00DD34AC"/>
    <w:rsid w:val="00DD5A95"/>
    <w:rsid w:val="00DE4426"/>
    <w:rsid w:val="00DF23FD"/>
    <w:rsid w:val="00DF5A0B"/>
    <w:rsid w:val="00DF73FE"/>
    <w:rsid w:val="00E00483"/>
    <w:rsid w:val="00E0214B"/>
    <w:rsid w:val="00E0259F"/>
    <w:rsid w:val="00E035DF"/>
    <w:rsid w:val="00E10CC3"/>
    <w:rsid w:val="00E11C04"/>
    <w:rsid w:val="00E170D4"/>
    <w:rsid w:val="00E20B20"/>
    <w:rsid w:val="00E307E9"/>
    <w:rsid w:val="00E30B3D"/>
    <w:rsid w:val="00E405ED"/>
    <w:rsid w:val="00E430D9"/>
    <w:rsid w:val="00E506B9"/>
    <w:rsid w:val="00E52DEE"/>
    <w:rsid w:val="00E5424A"/>
    <w:rsid w:val="00E54F5C"/>
    <w:rsid w:val="00E6601E"/>
    <w:rsid w:val="00E739AD"/>
    <w:rsid w:val="00E740E7"/>
    <w:rsid w:val="00E75F7B"/>
    <w:rsid w:val="00E811BF"/>
    <w:rsid w:val="00E86CD9"/>
    <w:rsid w:val="00EA0E1A"/>
    <w:rsid w:val="00EA1711"/>
    <w:rsid w:val="00EA4692"/>
    <w:rsid w:val="00EA698A"/>
    <w:rsid w:val="00EA7AFE"/>
    <w:rsid w:val="00EB5811"/>
    <w:rsid w:val="00EB70CE"/>
    <w:rsid w:val="00ED14FF"/>
    <w:rsid w:val="00ED5B4E"/>
    <w:rsid w:val="00ED64F5"/>
    <w:rsid w:val="00EE7F66"/>
    <w:rsid w:val="00EF3993"/>
    <w:rsid w:val="00EF64E7"/>
    <w:rsid w:val="00F0156C"/>
    <w:rsid w:val="00F06BC9"/>
    <w:rsid w:val="00F14AC2"/>
    <w:rsid w:val="00F23B4D"/>
    <w:rsid w:val="00F27AF9"/>
    <w:rsid w:val="00F308C4"/>
    <w:rsid w:val="00F35ABB"/>
    <w:rsid w:val="00F3724E"/>
    <w:rsid w:val="00F448BB"/>
    <w:rsid w:val="00F50E70"/>
    <w:rsid w:val="00F52487"/>
    <w:rsid w:val="00F57732"/>
    <w:rsid w:val="00F65499"/>
    <w:rsid w:val="00F710B5"/>
    <w:rsid w:val="00FA0E1E"/>
    <w:rsid w:val="00FA22C8"/>
    <w:rsid w:val="00FA52F4"/>
    <w:rsid w:val="00FB23BE"/>
    <w:rsid w:val="00FB2EA3"/>
    <w:rsid w:val="00FB4C40"/>
    <w:rsid w:val="00FC2110"/>
    <w:rsid w:val="00FC6C08"/>
    <w:rsid w:val="00FD1E58"/>
    <w:rsid w:val="00FD67E0"/>
    <w:rsid w:val="00FE0444"/>
    <w:rsid w:val="00FF1DD8"/>
    <w:rsid w:val="00FF5E8B"/>
    <w:rsid w:val="2807F142"/>
    <w:rsid w:val="5F5AA86C"/>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4BD44"/>
  <w15:chartTrackingRefBased/>
  <w15:docId w15:val="{414FB921-8220-4FA8-A20F-6D3ECE988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541BD"/>
    <w:pPr>
      <w:spacing w:line="256" w:lineRule="auto"/>
    </w:pPr>
  </w:style>
  <w:style w:type="paragraph" w:styleId="Kop1">
    <w:name w:val="heading 1"/>
    <w:basedOn w:val="Standaard"/>
    <w:next w:val="Standaard"/>
    <w:link w:val="Kop1Char"/>
    <w:qFormat/>
    <w:rsid w:val="004541BD"/>
    <w:pPr>
      <w:keepNext/>
      <w:keepLines/>
      <w:spacing w:before="480"/>
      <w:outlineLvl w:val="0"/>
    </w:pPr>
    <w:rPr>
      <w:rFonts w:ascii="Arial" w:eastAsiaTheme="majorEastAsia" w:hAnsi="Arial" w:cstheme="majorBidi"/>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541BD"/>
    <w:rPr>
      <w:rFonts w:ascii="Arial" w:eastAsiaTheme="majorEastAsia" w:hAnsi="Arial" w:cstheme="majorBidi"/>
      <w:b/>
      <w:bCs/>
      <w:sz w:val="24"/>
      <w:szCs w:val="28"/>
    </w:rPr>
  </w:style>
  <w:style w:type="character" w:styleId="Hyperlink">
    <w:name w:val="Hyperlink"/>
    <w:basedOn w:val="Standaardalinea-lettertype"/>
    <w:uiPriority w:val="99"/>
    <w:unhideWhenUsed/>
    <w:rsid w:val="004541BD"/>
    <w:rPr>
      <w:color w:val="0563C1" w:themeColor="hyperlink"/>
      <w:u w:val="single"/>
    </w:rPr>
  </w:style>
  <w:style w:type="paragraph" w:styleId="Lijstalinea">
    <w:name w:val="List Paragraph"/>
    <w:basedOn w:val="Standaard"/>
    <w:uiPriority w:val="99"/>
    <w:qFormat/>
    <w:rsid w:val="004541BD"/>
    <w:pPr>
      <w:ind w:left="720"/>
      <w:contextualSpacing/>
    </w:pPr>
  </w:style>
  <w:style w:type="paragraph" w:styleId="Koptekst">
    <w:name w:val="header"/>
    <w:basedOn w:val="Standaard"/>
    <w:link w:val="KoptekstChar"/>
    <w:uiPriority w:val="99"/>
    <w:unhideWhenUsed/>
    <w:rsid w:val="008402F0"/>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8402F0"/>
  </w:style>
  <w:style w:type="paragraph" w:styleId="Voettekst">
    <w:name w:val="footer"/>
    <w:basedOn w:val="Standaard"/>
    <w:link w:val="VoettekstChar"/>
    <w:uiPriority w:val="99"/>
    <w:unhideWhenUsed/>
    <w:rsid w:val="008402F0"/>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8402F0"/>
  </w:style>
  <w:style w:type="character" w:styleId="Verwijzingopmerking">
    <w:name w:val="annotation reference"/>
    <w:basedOn w:val="Standaardalinea-lettertype"/>
    <w:uiPriority w:val="99"/>
    <w:semiHidden/>
    <w:unhideWhenUsed/>
    <w:rsid w:val="00E811BF"/>
    <w:rPr>
      <w:sz w:val="16"/>
      <w:szCs w:val="16"/>
    </w:rPr>
  </w:style>
  <w:style w:type="paragraph" w:styleId="Tekstopmerking">
    <w:name w:val="annotation text"/>
    <w:basedOn w:val="Standaard"/>
    <w:link w:val="TekstopmerkingChar"/>
    <w:uiPriority w:val="99"/>
    <w:semiHidden/>
    <w:unhideWhenUsed/>
    <w:rsid w:val="00E811B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811BF"/>
    <w:rPr>
      <w:sz w:val="20"/>
      <w:szCs w:val="20"/>
    </w:rPr>
  </w:style>
  <w:style w:type="paragraph" w:styleId="Onderwerpvanopmerking">
    <w:name w:val="annotation subject"/>
    <w:basedOn w:val="Tekstopmerking"/>
    <w:next w:val="Tekstopmerking"/>
    <w:link w:val="OnderwerpvanopmerkingChar"/>
    <w:uiPriority w:val="99"/>
    <w:semiHidden/>
    <w:unhideWhenUsed/>
    <w:rsid w:val="00E811BF"/>
    <w:rPr>
      <w:b/>
      <w:bCs/>
    </w:rPr>
  </w:style>
  <w:style w:type="character" w:customStyle="1" w:styleId="OnderwerpvanopmerkingChar">
    <w:name w:val="Onderwerp van opmerking Char"/>
    <w:basedOn w:val="TekstopmerkingChar"/>
    <w:link w:val="Onderwerpvanopmerking"/>
    <w:uiPriority w:val="99"/>
    <w:semiHidden/>
    <w:rsid w:val="00E811BF"/>
    <w:rPr>
      <w:b/>
      <w:bCs/>
      <w:sz w:val="20"/>
      <w:szCs w:val="20"/>
    </w:rPr>
  </w:style>
  <w:style w:type="table" w:styleId="Tabelraster">
    <w:name w:val="Table Grid"/>
    <w:basedOn w:val="Standaardtabel"/>
    <w:uiPriority w:val="39"/>
    <w:rsid w:val="00023A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DA49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171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learning.nlpo.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Link xmlns="b8bef493-fa61-4bc1-8f23-3d6530fe4a93">
      <Url xsi:nil="true"/>
      <Description xsi:nil="true"/>
    </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20" ma:contentTypeDescription="Een nieuw document maken." ma:contentTypeScope="" ma:versionID="bc1e3a27d9a6202d3777b0b198d7b686">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95dc51d10b6ad0b40b2976ab22b9078b"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DB81E-390B-9A4B-8D99-4F4896E13621}">
  <ds:schemaRefs>
    <ds:schemaRef ds:uri="http://schemas.openxmlformats.org/officeDocument/2006/bibliography"/>
  </ds:schemaRefs>
</ds:datastoreItem>
</file>

<file path=customXml/itemProps2.xml><?xml version="1.0" encoding="utf-8"?>
<ds:datastoreItem xmlns:ds="http://schemas.openxmlformats.org/officeDocument/2006/customXml" ds:itemID="{E8FE0CD1-701B-4513-AD92-E0F57BB4EA38}">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customXml/itemProps3.xml><?xml version="1.0" encoding="utf-8"?>
<ds:datastoreItem xmlns:ds="http://schemas.openxmlformats.org/officeDocument/2006/customXml" ds:itemID="{8E1AFE01-0C3A-41F8-BA8E-5365AECB3AA0}">
  <ds:schemaRefs>
    <ds:schemaRef ds:uri="http://schemas.microsoft.com/sharepoint/v3/contenttype/forms"/>
  </ds:schemaRefs>
</ds:datastoreItem>
</file>

<file path=customXml/itemProps4.xml><?xml version="1.0" encoding="utf-8"?>
<ds:datastoreItem xmlns:ds="http://schemas.openxmlformats.org/officeDocument/2006/customXml" ds:itemID="{E8158D00-A415-4260-93ED-DE747E76D45B}"/>
</file>

<file path=docProps/app.xml><?xml version="1.0" encoding="utf-8"?>
<Properties xmlns="http://schemas.openxmlformats.org/officeDocument/2006/extended-properties" xmlns:vt="http://schemas.openxmlformats.org/officeDocument/2006/docPropsVTypes">
  <Template>Normal.dotm</Template>
  <TotalTime>7</TotalTime>
  <Pages>2</Pages>
  <Words>544</Words>
  <Characters>2998</Characters>
  <Application>Microsoft Office Word</Application>
  <DocSecurity>0</DocSecurity>
  <Lines>24</Lines>
  <Paragraphs>7</Paragraphs>
  <ScaleCrop>false</ScaleCrop>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Oudenaarden | NLPO</dc:creator>
  <cp:keywords/>
  <dc:description/>
  <cp:lastModifiedBy>Lars van der Manden | NLPO</cp:lastModifiedBy>
  <cp:revision>19</cp:revision>
  <dcterms:created xsi:type="dcterms:W3CDTF">2023-11-21T13:29:00Z</dcterms:created>
  <dcterms:modified xsi:type="dcterms:W3CDTF">2024-08-12T08:27:00Z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ies>
</file>