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BD51B" w14:textId="6C8FA381" w:rsidR="00CB2D38" w:rsidRPr="00CB2D38" w:rsidRDefault="00CB2D38" w:rsidP="00CB2D38">
      <w:pPr>
        <w:rPr>
          <w:b/>
          <w:sz w:val="28"/>
          <w:szCs w:val="28"/>
          <w:lang w:val="nl-NL"/>
        </w:rPr>
      </w:pPr>
      <w:r w:rsidRPr="007B189D">
        <w:rPr>
          <w:noProof/>
        </w:rPr>
        <w:drawing>
          <wp:anchor distT="0" distB="0" distL="114300" distR="114300" simplePos="0" relativeHeight="251659264" behindDoc="0" locked="0" layoutInCell="1" allowOverlap="1" wp14:anchorId="6B72A9EE" wp14:editId="28EDF9DC">
            <wp:simplePos x="0" y="0"/>
            <wp:positionH relativeFrom="column">
              <wp:posOffset>5255655</wp:posOffset>
            </wp:positionH>
            <wp:positionV relativeFrom="paragraph">
              <wp:posOffset>-790096</wp:posOffset>
            </wp:positionV>
            <wp:extent cx="1169670" cy="807238"/>
            <wp:effectExtent l="0" t="0" r="0" b="5715"/>
            <wp:wrapNone/>
            <wp:docPr id="1392845494" name="Afbeelding 13928454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2D38">
        <w:rPr>
          <w:b/>
          <w:sz w:val="28"/>
          <w:szCs w:val="28"/>
          <w:lang w:val="nl-NL"/>
        </w:rPr>
        <w:t xml:space="preserve">Model functieprofiel </w:t>
      </w:r>
      <w:r>
        <w:rPr>
          <w:b/>
          <w:sz w:val="28"/>
          <w:szCs w:val="28"/>
          <w:lang w:val="nl-NL"/>
        </w:rPr>
        <w:t>bestuurslid</w:t>
      </w:r>
      <w:r w:rsidRPr="00CB2D38">
        <w:rPr>
          <w:b/>
          <w:sz w:val="28"/>
          <w:szCs w:val="28"/>
          <w:lang w:val="nl-NL"/>
        </w:rPr>
        <w:t xml:space="preserve">, </w:t>
      </w:r>
      <w:r>
        <w:rPr>
          <w:b/>
          <w:sz w:val="28"/>
          <w:szCs w:val="28"/>
          <w:lang w:val="nl-NL"/>
        </w:rPr>
        <w:t>penningmeester</w:t>
      </w:r>
      <w:r w:rsidRPr="00CB2D38">
        <w:rPr>
          <w:b/>
          <w:sz w:val="28"/>
          <w:szCs w:val="28"/>
          <w:lang w:val="nl-NL"/>
        </w:rPr>
        <w:t xml:space="preserve"> (vrijwilliger)</w:t>
      </w:r>
    </w:p>
    <w:p w14:paraId="634B4A3E" w14:textId="77777777" w:rsidR="00CB2D38" w:rsidRPr="00CB2D38" w:rsidRDefault="00CB2D38" w:rsidP="00CB2D38">
      <w:pPr>
        <w:rPr>
          <w:b/>
          <w:lang w:val="nl-NL"/>
        </w:rPr>
      </w:pPr>
    </w:p>
    <w:p w14:paraId="5A6C19C5" w14:textId="77777777" w:rsidR="00CB2D38" w:rsidRPr="006353CD" w:rsidRDefault="00CB2D38" w:rsidP="00CB2D38">
      <w:pPr>
        <w:rPr>
          <w:b/>
          <w:lang w:val="nl-NL"/>
        </w:rPr>
      </w:pPr>
      <w:r w:rsidRPr="006353CD">
        <w:rPr>
          <w:b/>
          <w:lang w:val="nl-NL"/>
        </w:rPr>
        <w:t>Gebruik model functieprofiel</w:t>
      </w:r>
    </w:p>
    <w:p w14:paraId="0376FE3F" w14:textId="77777777" w:rsidR="002A539A" w:rsidRPr="00E31842" w:rsidRDefault="002A539A" w:rsidP="002A539A">
      <w:pPr>
        <w:rPr>
          <w:rFonts w:ascii="Arial" w:hAnsi="Arial" w:cs="Arial"/>
          <w:caps/>
          <w:lang w:val="nl-NL"/>
        </w:rPr>
      </w:pPr>
      <w:r w:rsidRPr="00E31842">
        <w:rPr>
          <w:lang w:val="nl-NL"/>
        </w:rPr>
        <w:t xml:space="preserve">Hoewel deze publicatie met zorg is samengesteld kan de NLPO geen aansprakelijkheid aanvaarden voor eventuele gevolgen van het gebruik van </w:t>
      </w:r>
      <w:r>
        <w:rPr>
          <w:lang w:val="nl-NL"/>
        </w:rPr>
        <w:t>het modelbestand</w:t>
      </w:r>
      <w:r w:rsidRPr="00E31842">
        <w:rPr>
          <w:lang w:val="nl-NL"/>
        </w:rPr>
        <w:t>.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36F85693" w14:textId="77777777" w:rsidR="00CB2D38" w:rsidRPr="006353CD" w:rsidRDefault="00CB2D38" w:rsidP="00CB2D38">
      <w:pPr>
        <w:rPr>
          <w:rFonts w:ascii="Arial" w:hAnsi="Arial" w:cs="Arial"/>
          <w:b/>
          <w:caps/>
          <w:lang w:val="nl-NL"/>
        </w:rPr>
      </w:pPr>
    </w:p>
    <w:tbl>
      <w:tblPr>
        <w:tblStyle w:val="Tabelraster"/>
        <w:tblW w:w="0" w:type="auto"/>
        <w:tblLook w:val="04A0" w:firstRow="1" w:lastRow="0" w:firstColumn="1" w:lastColumn="0" w:noHBand="0" w:noVBand="1"/>
      </w:tblPr>
      <w:tblGrid>
        <w:gridCol w:w="1834"/>
        <w:gridCol w:w="2075"/>
        <w:gridCol w:w="4947"/>
      </w:tblGrid>
      <w:tr w:rsidR="00CB2D38" w14:paraId="6AAA0A56" w14:textId="77777777" w:rsidTr="00D6205B">
        <w:tc>
          <w:tcPr>
            <w:tcW w:w="1838" w:type="dxa"/>
          </w:tcPr>
          <w:p w14:paraId="701E27EF" w14:textId="77777777" w:rsidR="00CB2D38" w:rsidRPr="009B10CE" w:rsidRDefault="00CB2D38" w:rsidP="00D6205B">
            <w:pPr>
              <w:autoSpaceDE w:val="0"/>
              <w:autoSpaceDN w:val="0"/>
              <w:adjustRightInd w:val="0"/>
              <w:rPr>
                <w:rFonts w:cs="Frutiger-Light"/>
                <w:b/>
                <w:bCs/>
              </w:rPr>
            </w:pPr>
            <w:proofErr w:type="spellStart"/>
            <w:r w:rsidRPr="009B10CE">
              <w:rPr>
                <w:rFonts w:cs="Frutiger-Light"/>
                <w:b/>
                <w:bCs/>
              </w:rPr>
              <w:t>Versienummer</w:t>
            </w:r>
            <w:proofErr w:type="spellEnd"/>
          </w:p>
        </w:tc>
        <w:tc>
          <w:tcPr>
            <w:tcW w:w="2126" w:type="dxa"/>
          </w:tcPr>
          <w:p w14:paraId="4FEEDE94" w14:textId="77777777" w:rsidR="00CB2D38" w:rsidRPr="009B10CE" w:rsidRDefault="00CB2D38" w:rsidP="00D6205B">
            <w:pPr>
              <w:autoSpaceDE w:val="0"/>
              <w:autoSpaceDN w:val="0"/>
              <w:adjustRightInd w:val="0"/>
              <w:rPr>
                <w:rFonts w:cs="Frutiger-Light"/>
                <w:b/>
                <w:bCs/>
              </w:rPr>
            </w:pPr>
            <w:r w:rsidRPr="009B10CE">
              <w:rPr>
                <w:rFonts w:cs="Frutiger-Light"/>
                <w:b/>
                <w:bCs/>
              </w:rPr>
              <w:t>Datum</w:t>
            </w:r>
          </w:p>
        </w:tc>
        <w:tc>
          <w:tcPr>
            <w:tcW w:w="5098" w:type="dxa"/>
          </w:tcPr>
          <w:p w14:paraId="19DDBD0B" w14:textId="77777777" w:rsidR="00CB2D38" w:rsidRPr="009B10CE" w:rsidRDefault="00CB2D38" w:rsidP="00D6205B">
            <w:pPr>
              <w:autoSpaceDE w:val="0"/>
              <w:autoSpaceDN w:val="0"/>
              <w:adjustRightInd w:val="0"/>
              <w:rPr>
                <w:rFonts w:cs="Frutiger-Light"/>
                <w:b/>
                <w:bCs/>
              </w:rPr>
            </w:pPr>
            <w:proofErr w:type="spellStart"/>
            <w:r w:rsidRPr="009B10CE">
              <w:rPr>
                <w:rFonts w:cs="Frutiger-Light"/>
                <w:b/>
                <w:bCs/>
              </w:rPr>
              <w:t>Wijzigingen</w:t>
            </w:r>
            <w:proofErr w:type="spellEnd"/>
          </w:p>
        </w:tc>
      </w:tr>
      <w:tr w:rsidR="00CB2D38" w14:paraId="37B7583A" w14:textId="77777777" w:rsidTr="00D6205B">
        <w:tc>
          <w:tcPr>
            <w:tcW w:w="1838" w:type="dxa"/>
          </w:tcPr>
          <w:p w14:paraId="185B800D" w14:textId="7D3E27D8" w:rsidR="00CB2D38" w:rsidRDefault="00CB2D38" w:rsidP="00D6205B">
            <w:pPr>
              <w:autoSpaceDE w:val="0"/>
              <w:autoSpaceDN w:val="0"/>
              <w:adjustRightInd w:val="0"/>
              <w:rPr>
                <w:rFonts w:cs="Frutiger-Light"/>
              </w:rPr>
            </w:pPr>
            <w:r>
              <w:rPr>
                <w:rFonts w:cs="Frutiger-Light"/>
              </w:rPr>
              <w:t>V202</w:t>
            </w:r>
            <w:r w:rsidR="00F710E6">
              <w:rPr>
                <w:rFonts w:cs="Frutiger-Light"/>
              </w:rPr>
              <w:t>4</w:t>
            </w:r>
            <w:r>
              <w:rPr>
                <w:rFonts w:cs="Frutiger-Light"/>
              </w:rPr>
              <w:t>.1</w:t>
            </w:r>
          </w:p>
        </w:tc>
        <w:tc>
          <w:tcPr>
            <w:tcW w:w="2126" w:type="dxa"/>
          </w:tcPr>
          <w:p w14:paraId="094C4167" w14:textId="1D2D00B3" w:rsidR="00CB2D38" w:rsidRDefault="00F710E6" w:rsidP="00D6205B">
            <w:pPr>
              <w:autoSpaceDE w:val="0"/>
              <w:autoSpaceDN w:val="0"/>
              <w:adjustRightInd w:val="0"/>
              <w:rPr>
                <w:rFonts w:cs="Frutiger-Light"/>
              </w:rPr>
            </w:pPr>
            <w:r>
              <w:rPr>
                <w:rFonts w:cs="Frutiger-Light"/>
              </w:rPr>
              <w:t>06-05-2024</w:t>
            </w:r>
          </w:p>
        </w:tc>
        <w:tc>
          <w:tcPr>
            <w:tcW w:w="5098" w:type="dxa"/>
          </w:tcPr>
          <w:p w14:paraId="4D75B541" w14:textId="662A586D" w:rsidR="00CB2D38" w:rsidRDefault="00685362" w:rsidP="00D6205B">
            <w:pPr>
              <w:autoSpaceDE w:val="0"/>
              <w:autoSpaceDN w:val="0"/>
              <w:adjustRightInd w:val="0"/>
              <w:rPr>
                <w:rFonts w:cs="Frutiger-Light"/>
              </w:rPr>
            </w:pPr>
            <w:proofErr w:type="spellStart"/>
            <w:r>
              <w:rPr>
                <w:rFonts w:cs="Frutiger-Light"/>
              </w:rPr>
              <w:t>Eerste</w:t>
            </w:r>
            <w:proofErr w:type="spellEnd"/>
            <w:r>
              <w:rPr>
                <w:rFonts w:cs="Frutiger-Light"/>
              </w:rPr>
              <w:t xml:space="preserve"> publicatie</w:t>
            </w:r>
          </w:p>
        </w:tc>
      </w:tr>
      <w:tr w:rsidR="00CB2D38" w14:paraId="7637AB4A" w14:textId="77777777" w:rsidTr="00D6205B">
        <w:tc>
          <w:tcPr>
            <w:tcW w:w="1838" w:type="dxa"/>
          </w:tcPr>
          <w:p w14:paraId="0FC08C34" w14:textId="77777777" w:rsidR="00CB2D38" w:rsidRDefault="00CB2D38" w:rsidP="00D6205B">
            <w:pPr>
              <w:autoSpaceDE w:val="0"/>
              <w:autoSpaceDN w:val="0"/>
              <w:adjustRightInd w:val="0"/>
              <w:rPr>
                <w:rFonts w:cs="Frutiger-Light"/>
              </w:rPr>
            </w:pPr>
          </w:p>
        </w:tc>
        <w:tc>
          <w:tcPr>
            <w:tcW w:w="2126" w:type="dxa"/>
          </w:tcPr>
          <w:p w14:paraId="68CF6647" w14:textId="77777777" w:rsidR="00CB2D38" w:rsidRDefault="00CB2D38" w:rsidP="00D6205B">
            <w:pPr>
              <w:autoSpaceDE w:val="0"/>
              <w:autoSpaceDN w:val="0"/>
              <w:adjustRightInd w:val="0"/>
              <w:rPr>
                <w:rFonts w:cs="Frutiger-Light"/>
              </w:rPr>
            </w:pPr>
          </w:p>
        </w:tc>
        <w:tc>
          <w:tcPr>
            <w:tcW w:w="5098" w:type="dxa"/>
          </w:tcPr>
          <w:p w14:paraId="7793A541" w14:textId="77777777" w:rsidR="00CB2D38" w:rsidRDefault="00CB2D38" w:rsidP="00D6205B">
            <w:pPr>
              <w:autoSpaceDE w:val="0"/>
              <w:autoSpaceDN w:val="0"/>
              <w:adjustRightInd w:val="0"/>
              <w:rPr>
                <w:rFonts w:cs="Frutiger-Light"/>
              </w:rPr>
            </w:pPr>
          </w:p>
        </w:tc>
      </w:tr>
      <w:tr w:rsidR="00CB2D38" w14:paraId="1C7EFDE1" w14:textId="77777777" w:rsidTr="00D6205B">
        <w:tc>
          <w:tcPr>
            <w:tcW w:w="1838" w:type="dxa"/>
          </w:tcPr>
          <w:p w14:paraId="50B33FAD" w14:textId="77777777" w:rsidR="00CB2D38" w:rsidRDefault="00CB2D38" w:rsidP="00D6205B">
            <w:pPr>
              <w:autoSpaceDE w:val="0"/>
              <w:autoSpaceDN w:val="0"/>
              <w:adjustRightInd w:val="0"/>
              <w:rPr>
                <w:rFonts w:cs="Frutiger-Light"/>
              </w:rPr>
            </w:pPr>
          </w:p>
        </w:tc>
        <w:tc>
          <w:tcPr>
            <w:tcW w:w="2126" w:type="dxa"/>
          </w:tcPr>
          <w:p w14:paraId="079EAB30" w14:textId="77777777" w:rsidR="00CB2D38" w:rsidRDefault="00CB2D38" w:rsidP="00D6205B">
            <w:pPr>
              <w:autoSpaceDE w:val="0"/>
              <w:autoSpaceDN w:val="0"/>
              <w:adjustRightInd w:val="0"/>
              <w:rPr>
                <w:rFonts w:cs="Frutiger-Light"/>
              </w:rPr>
            </w:pPr>
          </w:p>
        </w:tc>
        <w:tc>
          <w:tcPr>
            <w:tcW w:w="5098" w:type="dxa"/>
          </w:tcPr>
          <w:p w14:paraId="6D1A1405" w14:textId="77777777" w:rsidR="00CB2D38" w:rsidRDefault="00CB2D38" w:rsidP="00D6205B">
            <w:pPr>
              <w:autoSpaceDE w:val="0"/>
              <w:autoSpaceDN w:val="0"/>
              <w:adjustRightInd w:val="0"/>
              <w:rPr>
                <w:rFonts w:cs="Frutiger-Light"/>
              </w:rPr>
            </w:pPr>
          </w:p>
        </w:tc>
      </w:tr>
      <w:tr w:rsidR="00CB2D38" w14:paraId="5D8BEDB9" w14:textId="77777777" w:rsidTr="00D6205B">
        <w:tc>
          <w:tcPr>
            <w:tcW w:w="1838" w:type="dxa"/>
          </w:tcPr>
          <w:p w14:paraId="4EDE502B" w14:textId="77777777" w:rsidR="00CB2D38" w:rsidRDefault="00CB2D38" w:rsidP="00D6205B">
            <w:pPr>
              <w:autoSpaceDE w:val="0"/>
              <w:autoSpaceDN w:val="0"/>
              <w:adjustRightInd w:val="0"/>
              <w:rPr>
                <w:rFonts w:cs="Frutiger-Light"/>
              </w:rPr>
            </w:pPr>
          </w:p>
        </w:tc>
        <w:tc>
          <w:tcPr>
            <w:tcW w:w="2126" w:type="dxa"/>
          </w:tcPr>
          <w:p w14:paraId="41B65AA3" w14:textId="77777777" w:rsidR="00CB2D38" w:rsidRDefault="00CB2D38" w:rsidP="00D6205B">
            <w:pPr>
              <w:autoSpaceDE w:val="0"/>
              <w:autoSpaceDN w:val="0"/>
              <w:adjustRightInd w:val="0"/>
              <w:rPr>
                <w:rFonts w:cs="Frutiger-Light"/>
              </w:rPr>
            </w:pPr>
          </w:p>
        </w:tc>
        <w:tc>
          <w:tcPr>
            <w:tcW w:w="5098" w:type="dxa"/>
          </w:tcPr>
          <w:p w14:paraId="0BBFF0F7" w14:textId="77777777" w:rsidR="00CB2D38" w:rsidRDefault="00CB2D38" w:rsidP="00D6205B">
            <w:pPr>
              <w:autoSpaceDE w:val="0"/>
              <w:autoSpaceDN w:val="0"/>
              <w:adjustRightInd w:val="0"/>
              <w:rPr>
                <w:rFonts w:cs="Frutiger-Light"/>
              </w:rPr>
            </w:pPr>
          </w:p>
        </w:tc>
      </w:tr>
      <w:tr w:rsidR="00CB2D38" w14:paraId="035B9513" w14:textId="77777777" w:rsidTr="00D6205B">
        <w:tc>
          <w:tcPr>
            <w:tcW w:w="1838" w:type="dxa"/>
          </w:tcPr>
          <w:p w14:paraId="5C2BC2AC" w14:textId="77777777" w:rsidR="00CB2D38" w:rsidRDefault="00CB2D38" w:rsidP="00D6205B">
            <w:pPr>
              <w:autoSpaceDE w:val="0"/>
              <w:autoSpaceDN w:val="0"/>
              <w:adjustRightInd w:val="0"/>
              <w:rPr>
                <w:rFonts w:cs="Frutiger-Light"/>
              </w:rPr>
            </w:pPr>
          </w:p>
        </w:tc>
        <w:tc>
          <w:tcPr>
            <w:tcW w:w="2126" w:type="dxa"/>
          </w:tcPr>
          <w:p w14:paraId="15D832FA" w14:textId="77777777" w:rsidR="00CB2D38" w:rsidRDefault="00CB2D38" w:rsidP="00D6205B">
            <w:pPr>
              <w:autoSpaceDE w:val="0"/>
              <w:autoSpaceDN w:val="0"/>
              <w:adjustRightInd w:val="0"/>
              <w:rPr>
                <w:rFonts w:cs="Frutiger-Light"/>
              </w:rPr>
            </w:pPr>
          </w:p>
        </w:tc>
        <w:tc>
          <w:tcPr>
            <w:tcW w:w="5098" w:type="dxa"/>
          </w:tcPr>
          <w:p w14:paraId="22286947" w14:textId="77777777" w:rsidR="00CB2D38" w:rsidRDefault="00CB2D38" w:rsidP="00D6205B">
            <w:pPr>
              <w:autoSpaceDE w:val="0"/>
              <w:autoSpaceDN w:val="0"/>
              <w:adjustRightInd w:val="0"/>
              <w:rPr>
                <w:rFonts w:cs="Frutiger-Light"/>
              </w:rPr>
            </w:pPr>
          </w:p>
        </w:tc>
      </w:tr>
    </w:tbl>
    <w:p w14:paraId="6F12FDB4" w14:textId="77777777" w:rsidR="00CB2D38" w:rsidRDefault="00CB2D38">
      <w:pPr>
        <w:rPr>
          <w:b/>
          <w:sz w:val="28"/>
          <w:lang w:val="nl-NL"/>
        </w:rPr>
      </w:pPr>
      <w:r>
        <w:rPr>
          <w:b/>
          <w:sz w:val="28"/>
          <w:lang w:val="nl-NL"/>
        </w:rPr>
        <w:br w:type="page"/>
      </w:r>
    </w:p>
    <w:p w14:paraId="4E4824BD" w14:textId="689EC99D" w:rsidR="00CC09C0" w:rsidRPr="0058655C" w:rsidRDefault="0058655C">
      <w:pPr>
        <w:jc w:val="center"/>
        <w:rPr>
          <w:lang w:val="nl-NL"/>
        </w:rPr>
      </w:pPr>
      <w:r w:rsidRPr="0058655C">
        <w:rPr>
          <w:b/>
          <w:sz w:val="28"/>
          <w:lang w:val="nl-NL"/>
        </w:rPr>
        <w:lastRenderedPageBreak/>
        <w:t>Model Functieprofiel Bestuurslid</w:t>
      </w:r>
      <w:r w:rsidR="00CB2D38">
        <w:rPr>
          <w:b/>
          <w:sz w:val="28"/>
          <w:lang w:val="nl-NL"/>
        </w:rPr>
        <w:t>, p</w:t>
      </w:r>
      <w:r w:rsidRPr="0058655C">
        <w:rPr>
          <w:b/>
          <w:sz w:val="28"/>
          <w:lang w:val="nl-NL"/>
        </w:rPr>
        <w:t>enningmeester (vrijwilliger</w:t>
      </w:r>
      <w:r>
        <w:rPr>
          <w:b/>
          <w:sz w:val="28"/>
          <w:lang w:val="nl-NL"/>
        </w:rPr>
        <w:t>)</w:t>
      </w:r>
    </w:p>
    <w:p w14:paraId="40B64033" w14:textId="77777777" w:rsidR="00CC09C0" w:rsidRPr="0058655C" w:rsidRDefault="0058655C">
      <w:pPr>
        <w:rPr>
          <w:lang w:val="nl-NL"/>
        </w:rPr>
      </w:pPr>
      <w:r w:rsidRPr="0058655C">
        <w:rPr>
          <w:b/>
          <w:sz w:val="24"/>
          <w:lang w:val="nl-NL"/>
        </w:rPr>
        <w:t>Omschrijving van de functie:</w:t>
      </w:r>
    </w:p>
    <w:p w14:paraId="2AC9C0B1" w14:textId="77777777" w:rsidR="00CC09C0" w:rsidRPr="0058655C" w:rsidRDefault="0058655C">
      <w:pPr>
        <w:rPr>
          <w:lang w:val="nl-NL"/>
        </w:rPr>
      </w:pPr>
      <w:r w:rsidRPr="0058655C">
        <w:rPr>
          <w:lang w:val="nl-NL"/>
        </w:rPr>
        <w:t>De penningmeester is verantwoordelijk voor het financiële beheer van de lokale omroep. Deze rol omvat het toezicht houden op de financiële transacties, het beheren van de begroting en het waarborgen van de financiële gezondheid van de organisatie. Analytische vaardigheden en een hoog niveau van integriteit zijn essentieel.</w:t>
      </w:r>
    </w:p>
    <w:p w14:paraId="18F209D0" w14:textId="77777777" w:rsidR="00CC09C0" w:rsidRDefault="0058655C">
      <w:r>
        <w:rPr>
          <w:b/>
          <w:sz w:val="24"/>
        </w:rPr>
        <w:t>Taken:</w:t>
      </w:r>
    </w:p>
    <w:p w14:paraId="186F3D4B" w14:textId="77777777" w:rsidR="00CC09C0" w:rsidRPr="0058655C" w:rsidRDefault="0058655C">
      <w:pPr>
        <w:pStyle w:val="Lijstopsomteken"/>
        <w:rPr>
          <w:lang w:val="nl-NL"/>
        </w:rPr>
      </w:pPr>
      <w:r w:rsidRPr="0058655C">
        <w:rPr>
          <w:lang w:val="nl-NL"/>
        </w:rPr>
        <w:t>Beheren van de financiële administratie en boekhouding.</w:t>
      </w:r>
    </w:p>
    <w:p w14:paraId="7E8F19B8" w14:textId="6E5F31D8" w:rsidR="00CC09C0" w:rsidRPr="0058655C" w:rsidRDefault="0058655C">
      <w:pPr>
        <w:pStyle w:val="Lijstopsomteken"/>
        <w:rPr>
          <w:lang w:val="nl-NL"/>
        </w:rPr>
      </w:pPr>
      <w:r w:rsidRPr="0058655C">
        <w:rPr>
          <w:lang w:val="nl-NL"/>
        </w:rPr>
        <w:t>Opstellen en monitoren van de jaar</w:t>
      </w:r>
      <w:r w:rsidR="00546DD5">
        <w:rPr>
          <w:lang w:val="nl-NL"/>
        </w:rPr>
        <w:t xml:space="preserve"> en meerjaren</w:t>
      </w:r>
      <w:r w:rsidRPr="0058655C">
        <w:rPr>
          <w:lang w:val="nl-NL"/>
        </w:rPr>
        <w:t>begroting en financiële rapportages.</w:t>
      </w:r>
    </w:p>
    <w:p w14:paraId="52DA9FE1" w14:textId="77777777" w:rsidR="00CC09C0" w:rsidRPr="0058655C" w:rsidRDefault="0058655C">
      <w:pPr>
        <w:pStyle w:val="Lijstopsomteken"/>
        <w:rPr>
          <w:lang w:val="nl-NL"/>
        </w:rPr>
      </w:pPr>
      <w:r w:rsidRPr="0058655C">
        <w:rPr>
          <w:lang w:val="nl-NL"/>
        </w:rPr>
        <w:t>Adviseren van het bestuur over financiële beslissingen.</w:t>
      </w:r>
    </w:p>
    <w:p w14:paraId="28345421" w14:textId="77777777" w:rsidR="00CC09C0" w:rsidRPr="0058655C" w:rsidRDefault="0058655C">
      <w:pPr>
        <w:pStyle w:val="Lijstopsomteken"/>
        <w:rPr>
          <w:lang w:val="nl-NL"/>
        </w:rPr>
      </w:pPr>
      <w:r w:rsidRPr="0058655C">
        <w:rPr>
          <w:lang w:val="nl-NL"/>
        </w:rPr>
        <w:t>Toezicht houden op inkomsten en uitgaven.</w:t>
      </w:r>
    </w:p>
    <w:p w14:paraId="7A8C4436" w14:textId="77777777" w:rsidR="00CC09C0" w:rsidRPr="0058655C" w:rsidRDefault="0058655C">
      <w:pPr>
        <w:pStyle w:val="Lijstopsomteken"/>
        <w:rPr>
          <w:lang w:val="nl-NL"/>
        </w:rPr>
      </w:pPr>
      <w:r w:rsidRPr="0058655C">
        <w:rPr>
          <w:lang w:val="nl-NL"/>
        </w:rPr>
        <w:t>Verzorgen van de financiële communicatie met externe partijen.</w:t>
      </w:r>
    </w:p>
    <w:p w14:paraId="7221BDBB" w14:textId="77777777" w:rsidR="00CC09C0" w:rsidRDefault="0058655C" w:rsidP="5332CEFE">
      <w:pPr>
        <w:rPr>
          <w:b/>
          <w:bCs/>
          <w:sz w:val="24"/>
          <w:szCs w:val="24"/>
          <w:lang w:val="nl-NL"/>
        </w:rPr>
      </w:pPr>
      <w:r w:rsidRPr="5332CEFE">
        <w:rPr>
          <w:b/>
          <w:bCs/>
          <w:sz w:val="24"/>
          <w:szCs w:val="24"/>
          <w:lang w:val="nl-NL"/>
        </w:rPr>
        <w:t>Verantwoordelijkheden en bevoegdheden:</w:t>
      </w:r>
    </w:p>
    <w:p w14:paraId="1378A15A" w14:textId="77777777" w:rsidR="00CC09C0" w:rsidRPr="0058655C" w:rsidRDefault="0058655C">
      <w:pPr>
        <w:pStyle w:val="Lijstopsomteken"/>
        <w:rPr>
          <w:lang w:val="nl-NL"/>
        </w:rPr>
      </w:pPr>
      <w:r w:rsidRPr="5332CEFE">
        <w:rPr>
          <w:lang w:val="nl-NL"/>
        </w:rPr>
        <w:t>Zorgen voor transparantie en nauwkeurigheid in financiële zaken.</w:t>
      </w:r>
    </w:p>
    <w:p w14:paraId="15D2BB43" w14:textId="77777777" w:rsidR="00CC09C0" w:rsidRPr="0058655C" w:rsidRDefault="0058655C">
      <w:pPr>
        <w:pStyle w:val="Lijstopsomteken"/>
        <w:rPr>
          <w:lang w:val="nl-NL"/>
        </w:rPr>
      </w:pPr>
      <w:r w:rsidRPr="5332CEFE">
        <w:rPr>
          <w:lang w:val="nl-NL"/>
        </w:rPr>
        <w:t>Het nemen van initiatieven voor financiële planning en risicobeheer.</w:t>
      </w:r>
    </w:p>
    <w:p w14:paraId="5066AA58" w14:textId="688D3963" w:rsidR="00CC09C0" w:rsidRPr="002B7F25" w:rsidRDefault="0058655C">
      <w:pPr>
        <w:pStyle w:val="Lijstopsomteken"/>
        <w:rPr>
          <w:lang w:val="nl-NL"/>
        </w:rPr>
      </w:pPr>
      <w:r w:rsidRPr="5332CEFE">
        <w:rPr>
          <w:lang w:val="nl-NL"/>
        </w:rPr>
        <w:t>Voldoen aan wettelijke vereisten en financiële regelgeving</w:t>
      </w:r>
      <w:r w:rsidR="00841240">
        <w:rPr>
          <w:lang w:val="nl-NL"/>
        </w:rPr>
        <w:t>, die voortvloeien uit onder andere de Mediawet</w:t>
      </w:r>
      <w:r w:rsidRPr="5332CEFE">
        <w:rPr>
          <w:lang w:val="nl-NL"/>
        </w:rPr>
        <w:t>.</w:t>
      </w:r>
    </w:p>
    <w:p w14:paraId="0DA1C3DE" w14:textId="77777777" w:rsidR="00CC09C0" w:rsidRDefault="0058655C" w:rsidP="5332CEFE">
      <w:pPr>
        <w:rPr>
          <w:b/>
          <w:bCs/>
          <w:sz w:val="24"/>
          <w:szCs w:val="24"/>
          <w:lang w:val="nl-NL"/>
        </w:rPr>
      </w:pPr>
      <w:r w:rsidRPr="5332CEFE">
        <w:rPr>
          <w:b/>
          <w:bCs/>
          <w:sz w:val="24"/>
          <w:szCs w:val="24"/>
          <w:lang w:val="nl-NL"/>
        </w:rPr>
        <w:t>Benodigde competenties:</w:t>
      </w:r>
    </w:p>
    <w:p w14:paraId="11E3E395" w14:textId="77777777" w:rsidR="00CC09C0" w:rsidRPr="002B7F25" w:rsidRDefault="0058655C">
      <w:pPr>
        <w:pStyle w:val="Lijstopsomteken"/>
        <w:rPr>
          <w:lang w:val="nl-NL"/>
        </w:rPr>
      </w:pPr>
      <w:r w:rsidRPr="5332CEFE">
        <w:rPr>
          <w:lang w:val="nl-NL"/>
        </w:rPr>
        <w:t>Grondige kennis van financiële administratie en boekhoudkundige principes.</w:t>
      </w:r>
    </w:p>
    <w:p w14:paraId="6E9E8CFD" w14:textId="77777777" w:rsidR="00CC09C0" w:rsidRPr="002B7F25" w:rsidRDefault="0058655C">
      <w:pPr>
        <w:pStyle w:val="Lijstopsomteken"/>
        <w:rPr>
          <w:lang w:val="nl-NL"/>
        </w:rPr>
      </w:pPr>
      <w:r w:rsidRPr="5332CEFE">
        <w:rPr>
          <w:lang w:val="nl-NL"/>
        </w:rPr>
        <w:t>Vaardigheid in het gebruik van financiële software.</w:t>
      </w:r>
    </w:p>
    <w:p w14:paraId="5393B926" w14:textId="77777777" w:rsidR="00CC09C0" w:rsidRDefault="0058655C" w:rsidP="5332CEFE">
      <w:pPr>
        <w:pStyle w:val="Lijstopsomteken"/>
        <w:rPr>
          <w:lang w:val="nl-NL"/>
        </w:rPr>
      </w:pPr>
      <w:r w:rsidRPr="5332CEFE">
        <w:rPr>
          <w:lang w:val="nl-NL"/>
        </w:rPr>
        <w:t>Analytisch vermogen en nauwkeurigheid.</w:t>
      </w:r>
    </w:p>
    <w:p w14:paraId="6532CE94" w14:textId="77777777" w:rsidR="00CC09C0" w:rsidRDefault="0058655C" w:rsidP="5332CEFE">
      <w:pPr>
        <w:pStyle w:val="Lijstopsomteken"/>
        <w:rPr>
          <w:lang w:val="nl-NL"/>
        </w:rPr>
      </w:pPr>
      <w:r w:rsidRPr="5332CEFE">
        <w:rPr>
          <w:lang w:val="nl-NL"/>
        </w:rPr>
        <w:t>Sterke communicatieve vaardigheden.</w:t>
      </w:r>
    </w:p>
    <w:p w14:paraId="692BF38E" w14:textId="77777777" w:rsidR="00CC09C0" w:rsidRDefault="0058655C" w:rsidP="5332CEFE">
      <w:pPr>
        <w:pStyle w:val="Lijstopsomteken"/>
        <w:rPr>
          <w:lang w:val="nl-NL"/>
        </w:rPr>
      </w:pPr>
      <w:r w:rsidRPr="5332CEFE">
        <w:rPr>
          <w:lang w:val="nl-NL"/>
        </w:rPr>
        <w:t>Integer en betrouwbaar.</w:t>
      </w:r>
    </w:p>
    <w:p w14:paraId="562B8F16" w14:textId="77777777" w:rsidR="00CC09C0" w:rsidRDefault="0058655C" w:rsidP="5332CEFE">
      <w:pPr>
        <w:rPr>
          <w:b/>
          <w:bCs/>
          <w:sz w:val="24"/>
          <w:szCs w:val="24"/>
          <w:lang w:val="nl-NL"/>
        </w:rPr>
      </w:pPr>
      <w:r w:rsidRPr="5332CEFE">
        <w:rPr>
          <w:b/>
          <w:bCs/>
          <w:sz w:val="24"/>
          <w:szCs w:val="24"/>
          <w:lang w:val="nl-NL"/>
        </w:rPr>
        <w:t>Minimale werkervaring en opleidingsniveau:</w:t>
      </w:r>
    </w:p>
    <w:p w14:paraId="601D2C89" w14:textId="5748FB70" w:rsidR="00CC09C0" w:rsidRPr="00CB2D38" w:rsidRDefault="0058655C">
      <w:pPr>
        <w:rPr>
          <w:lang w:val="nl-NL"/>
        </w:rPr>
      </w:pPr>
      <w:r w:rsidRPr="2CA16747">
        <w:rPr>
          <w:lang w:val="nl-NL"/>
        </w:rPr>
        <w:t xml:space="preserve">Ervaring met financieel beheer of boekhouding is </w:t>
      </w:r>
      <w:r w:rsidR="00A96903" w:rsidRPr="2CA16747">
        <w:rPr>
          <w:lang w:val="nl-NL"/>
        </w:rPr>
        <w:t>vereist</w:t>
      </w:r>
      <w:r w:rsidRPr="2CA16747">
        <w:rPr>
          <w:lang w:val="nl-NL"/>
        </w:rPr>
        <w:t xml:space="preserve">. </w:t>
      </w:r>
      <w:r w:rsidR="00B11A77">
        <w:rPr>
          <w:lang w:val="nl-NL"/>
        </w:rPr>
        <w:t>Bestuurlijke ervaring</w:t>
      </w:r>
      <w:r w:rsidR="00CA7BC7">
        <w:rPr>
          <w:lang w:val="nl-NL"/>
        </w:rPr>
        <w:t xml:space="preserve"> bij een </w:t>
      </w:r>
      <w:r w:rsidR="00B11A77">
        <w:rPr>
          <w:lang w:val="nl-NL"/>
        </w:rPr>
        <w:t xml:space="preserve">andere organisatie strekt tot aanbeveling. </w:t>
      </w:r>
      <w:r w:rsidRPr="2CA16747">
        <w:rPr>
          <w:lang w:val="nl-NL"/>
        </w:rPr>
        <w:t>Geen specifiek opleidingsniveau vereist.</w:t>
      </w:r>
    </w:p>
    <w:p w14:paraId="5A427309" w14:textId="77777777" w:rsidR="00CC09C0" w:rsidRPr="00CB2D38" w:rsidRDefault="0058655C">
      <w:pPr>
        <w:rPr>
          <w:lang w:val="nl-NL"/>
        </w:rPr>
      </w:pPr>
      <w:r w:rsidRPr="00CB2D38">
        <w:rPr>
          <w:b/>
          <w:sz w:val="24"/>
          <w:lang w:val="nl-NL"/>
        </w:rPr>
        <w:t>Arbeidsvoorwaarden:</w:t>
      </w:r>
    </w:p>
    <w:p w14:paraId="34FCF33E" w14:textId="0E911C16" w:rsidR="00A27B40" w:rsidRPr="002D1256" w:rsidRDefault="00A27B40" w:rsidP="00A27B40">
      <w:pPr>
        <w:rPr>
          <w:lang w:val="nl-NL"/>
        </w:rPr>
      </w:pPr>
      <w:r>
        <w:rPr>
          <w:lang w:val="nl-NL"/>
        </w:rPr>
        <w:t xml:space="preserve">Het betreft een vrijwilligersfunctie. Vermeld hier evt. iets over een vergoeding voor </w:t>
      </w:r>
      <w:proofErr w:type="gramStart"/>
      <w:r>
        <w:rPr>
          <w:lang w:val="nl-NL"/>
        </w:rPr>
        <w:t>vergaderingen</w:t>
      </w:r>
      <w:proofErr w:type="gramEnd"/>
      <w:r>
        <w:rPr>
          <w:lang w:val="nl-NL"/>
        </w:rPr>
        <w:t xml:space="preserve"> en de minimale tijdsinvestering n.a.v. aantal vergaderingen en verplichte jaarlijkse bijeenkomsten.</w:t>
      </w:r>
    </w:p>
    <w:p w14:paraId="4244165B" w14:textId="1E422E02" w:rsidR="00CC09C0" w:rsidRPr="00CB2D38" w:rsidRDefault="00CC09C0" w:rsidP="00781E4C">
      <w:pPr>
        <w:rPr>
          <w:lang w:val="nl-NL"/>
        </w:rPr>
      </w:pPr>
    </w:p>
    <w:sectPr w:rsidR="00CC09C0" w:rsidRPr="00CB2D3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1554341322">
    <w:abstractNumId w:val="8"/>
  </w:num>
  <w:num w:numId="2" w16cid:durableId="1778451164">
    <w:abstractNumId w:val="6"/>
  </w:num>
  <w:num w:numId="3" w16cid:durableId="1661814492">
    <w:abstractNumId w:val="5"/>
  </w:num>
  <w:num w:numId="4" w16cid:durableId="103815645">
    <w:abstractNumId w:val="4"/>
  </w:num>
  <w:num w:numId="5" w16cid:durableId="311494520">
    <w:abstractNumId w:val="7"/>
  </w:num>
  <w:num w:numId="6" w16cid:durableId="256601685">
    <w:abstractNumId w:val="3"/>
  </w:num>
  <w:num w:numId="7" w16cid:durableId="129052356">
    <w:abstractNumId w:val="2"/>
  </w:num>
  <w:num w:numId="8" w16cid:durableId="993147758">
    <w:abstractNumId w:val="1"/>
  </w:num>
  <w:num w:numId="9" w16cid:durableId="1781607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54AA3"/>
    <w:rsid w:val="0006063C"/>
    <w:rsid w:val="000B5FBA"/>
    <w:rsid w:val="00136A32"/>
    <w:rsid w:val="0015074B"/>
    <w:rsid w:val="001B6773"/>
    <w:rsid w:val="00231B6A"/>
    <w:rsid w:val="0029639D"/>
    <w:rsid w:val="002A539A"/>
    <w:rsid w:val="002B7F25"/>
    <w:rsid w:val="00326F90"/>
    <w:rsid w:val="00546DD5"/>
    <w:rsid w:val="0058655C"/>
    <w:rsid w:val="006353CD"/>
    <w:rsid w:val="00643F7D"/>
    <w:rsid w:val="00685362"/>
    <w:rsid w:val="00781E4C"/>
    <w:rsid w:val="007E144C"/>
    <w:rsid w:val="00841240"/>
    <w:rsid w:val="00A27B40"/>
    <w:rsid w:val="00A744F9"/>
    <w:rsid w:val="00A96903"/>
    <w:rsid w:val="00AA1D8D"/>
    <w:rsid w:val="00B11A77"/>
    <w:rsid w:val="00B47730"/>
    <w:rsid w:val="00CA7BC7"/>
    <w:rsid w:val="00CB0664"/>
    <w:rsid w:val="00CB2D38"/>
    <w:rsid w:val="00CC09C0"/>
    <w:rsid w:val="00F710E6"/>
    <w:rsid w:val="00FC693F"/>
    <w:rsid w:val="2CA16747"/>
    <w:rsid w:val="5332CEFE"/>
    <w:rsid w:val="6440B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4195B600-BAD9-6443-8483-4DAF4709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8cf3edff78774842d4a27a38c9c62161">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3004f0dd3cb003b53ff41e80c9c15a86"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4B9526-DF98-491E-BF6D-FF38E3CF8969}">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732001FE-95F1-4C93-AD28-C9C08AECB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A27AB7-3F07-4A3E-8608-69BC251107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353</Words>
  <Characters>1947</Characters>
  <Application>Microsoft Office Word</Application>
  <DocSecurity>0</DocSecurity>
  <Lines>16</Lines>
  <Paragraphs>4</Paragraphs>
  <ScaleCrop>false</ScaleCrop>
  <Manager/>
  <Company/>
  <LinksUpToDate>false</LinksUpToDate>
  <CharactersWithSpaces>2296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Lars van der Manden | NLPO</cp:lastModifiedBy>
  <cp:revision>24</cp:revision>
  <dcterms:created xsi:type="dcterms:W3CDTF">2013-12-23T23:15:00Z</dcterms:created>
  <dcterms:modified xsi:type="dcterms:W3CDTF">2024-05-06T18:33:00Z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