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27298" w14:textId="506676C8" w:rsidR="000D59BB" w:rsidRPr="0093628C" w:rsidRDefault="000D59BB" w:rsidP="000D59BB">
      <w:pPr>
        <w:rPr>
          <w:b/>
          <w:sz w:val="28"/>
          <w:szCs w:val="28"/>
          <w:lang w:val="nl-NL"/>
        </w:rPr>
      </w:pPr>
      <w:r w:rsidRPr="007B189D">
        <w:rPr>
          <w:noProof/>
        </w:rPr>
        <w:drawing>
          <wp:anchor distT="0" distB="0" distL="114300" distR="114300" simplePos="0" relativeHeight="251659264" behindDoc="0" locked="0" layoutInCell="1" allowOverlap="1" wp14:anchorId="2FEDB6ED" wp14:editId="4D8F7797">
            <wp:simplePos x="0" y="0"/>
            <wp:positionH relativeFrom="column">
              <wp:posOffset>5255655</wp:posOffset>
            </wp:positionH>
            <wp:positionV relativeFrom="paragraph">
              <wp:posOffset>-790096</wp:posOffset>
            </wp:positionV>
            <wp:extent cx="1169670" cy="807238"/>
            <wp:effectExtent l="0" t="0" r="0" b="5715"/>
            <wp:wrapNone/>
            <wp:docPr id="1392845494" name="Afbeelding 1392845494" descr="Afbeelding met tekst, Lettertype,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Lettertype, Graphics, logo&#10;&#10;Automatisch gegenereerde beschrijv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9670" cy="807238"/>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628C">
        <w:rPr>
          <w:b/>
          <w:sz w:val="28"/>
          <w:szCs w:val="28"/>
          <w:lang w:val="nl-NL"/>
        </w:rPr>
        <w:t xml:space="preserve">Model functieprofiel </w:t>
      </w:r>
      <w:r>
        <w:rPr>
          <w:b/>
          <w:sz w:val="28"/>
          <w:szCs w:val="28"/>
          <w:lang w:val="nl-NL"/>
        </w:rPr>
        <w:t>hoofdredacteur</w:t>
      </w:r>
      <w:r w:rsidRPr="0093628C">
        <w:rPr>
          <w:b/>
          <w:sz w:val="28"/>
          <w:szCs w:val="28"/>
          <w:lang w:val="nl-NL"/>
        </w:rPr>
        <w:t xml:space="preserve"> (</w:t>
      </w:r>
      <w:r>
        <w:rPr>
          <w:b/>
          <w:sz w:val="28"/>
          <w:szCs w:val="28"/>
          <w:lang w:val="nl-NL"/>
        </w:rPr>
        <w:t>betaald</w:t>
      </w:r>
      <w:r w:rsidRPr="0093628C">
        <w:rPr>
          <w:b/>
          <w:sz w:val="28"/>
          <w:szCs w:val="28"/>
          <w:lang w:val="nl-NL"/>
        </w:rPr>
        <w:t>)</w:t>
      </w:r>
    </w:p>
    <w:p w14:paraId="2242EC31" w14:textId="77777777" w:rsidR="000D59BB" w:rsidRPr="0093628C" w:rsidRDefault="000D59BB" w:rsidP="000D59BB">
      <w:pPr>
        <w:rPr>
          <w:b/>
          <w:lang w:val="nl-NL"/>
        </w:rPr>
      </w:pPr>
    </w:p>
    <w:p w14:paraId="7C6BC566" w14:textId="77777777" w:rsidR="000D59BB" w:rsidRPr="0093628C" w:rsidRDefault="000D59BB" w:rsidP="000D59BB">
      <w:pPr>
        <w:rPr>
          <w:b/>
          <w:lang w:val="nl-NL"/>
        </w:rPr>
      </w:pPr>
      <w:r w:rsidRPr="0093628C">
        <w:rPr>
          <w:b/>
          <w:lang w:val="nl-NL"/>
        </w:rPr>
        <w:t>Gebruik model functieprofiel</w:t>
      </w:r>
    </w:p>
    <w:p w14:paraId="222CF7E3" w14:textId="77777777" w:rsidR="00266774" w:rsidRPr="00E31842" w:rsidRDefault="00266774" w:rsidP="00266774">
      <w:pPr>
        <w:rPr>
          <w:rFonts w:cs="Arial"/>
          <w:caps/>
          <w:lang w:val="nl-NL"/>
        </w:rPr>
      </w:pPr>
      <w:r w:rsidRPr="00E31842">
        <w:rPr>
          <w:lang w:val="nl-NL"/>
        </w:rPr>
        <w:t xml:space="preserve">Hoewel deze publicatie met zorg is samengesteld kan de NLPO geen aansprakelijkheid aanvaarden voor eventuele gevolgen van het gebruik van </w:t>
      </w:r>
      <w:r>
        <w:rPr>
          <w:lang w:val="nl-NL"/>
        </w:rPr>
        <w:t>het modelbestand</w:t>
      </w:r>
      <w:r w:rsidRPr="00E31842">
        <w:rPr>
          <w:lang w:val="nl-NL"/>
        </w:rPr>
        <w:t>. Omroepen die het model aanpassen, op welke wijze dan ook, dienen het voorblad en het logo van de NLPO te verwijderen. Graag verneemt de NLPO uw opmerkingen naar aanleiding van de modelovereenkomst, zodat deze, wanneer daartoe aanleiding bestaat, kan worden aangepast.</w:t>
      </w:r>
    </w:p>
    <w:p w14:paraId="64AC176D" w14:textId="77777777" w:rsidR="000D59BB" w:rsidRPr="005A4A5A" w:rsidRDefault="000D59BB" w:rsidP="000D59BB">
      <w:pPr>
        <w:rPr>
          <w:rFonts w:cs="Arial"/>
          <w:b/>
          <w:caps/>
          <w:lang w:val="nl-NL"/>
        </w:rPr>
      </w:pPr>
    </w:p>
    <w:tbl>
      <w:tblPr>
        <w:tblStyle w:val="Tabelraster"/>
        <w:tblW w:w="0" w:type="auto"/>
        <w:tblLook w:val="04A0" w:firstRow="1" w:lastRow="0" w:firstColumn="1" w:lastColumn="0" w:noHBand="0" w:noVBand="1"/>
      </w:tblPr>
      <w:tblGrid>
        <w:gridCol w:w="1884"/>
        <w:gridCol w:w="2008"/>
        <w:gridCol w:w="4738"/>
      </w:tblGrid>
      <w:tr w:rsidR="000D59BB" w14:paraId="01C041B1" w14:textId="77777777" w:rsidTr="00D6205B">
        <w:tc>
          <w:tcPr>
            <w:tcW w:w="1838" w:type="dxa"/>
          </w:tcPr>
          <w:p w14:paraId="390BA2CA" w14:textId="77777777" w:rsidR="000D59BB" w:rsidRPr="009B10CE" w:rsidRDefault="000D59BB" w:rsidP="00D6205B">
            <w:pPr>
              <w:autoSpaceDE w:val="0"/>
              <w:autoSpaceDN w:val="0"/>
              <w:adjustRightInd w:val="0"/>
              <w:rPr>
                <w:rFonts w:cs="Frutiger-Light"/>
                <w:b/>
                <w:bCs/>
              </w:rPr>
            </w:pPr>
            <w:proofErr w:type="spellStart"/>
            <w:r w:rsidRPr="009B10CE">
              <w:rPr>
                <w:rFonts w:cs="Frutiger-Light"/>
                <w:b/>
                <w:bCs/>
              </w:rPr>
              <w:t>Versienummer</w:t>
            </w:r>
            <w:proofErr w:type="spellEnd"/>
          </w:p>
        </w:tc>
        <w:tc>
          <w:tcPr>
            <w:tcW w:w="2126" w:type="dxa"/>
          </w:tcPr>
          <w:p w14:paraId="0E70F255" w14:textId="77777777" w:rsidR="000D59BB" w:rsidRPr="009B10CE" w:rsidRDefault="000D59BB" w:rsidP="00D6205B">
            <w:pPr>
              <w:autoSpaceDE w:val="0"/>
              <w:autoSpaceDN w:val="0"/>
              <w:adjustRightInd w:val="0"/>
              <w:rPr>
                <w:rFonts w:cs="Frutiger-Light"/>
                <w:b/>
                <w:bCs/>
              </w:rPr>
            </w:pPr>
            <w:r w:rsidRPr="009B10CE">
              <w:rPr>
                <w:rFonts w:cs="Frutiger-Light"/>
                <w:b/>
                <w:bCs/>
              </w:rPr>
              <w:t>Datum</w:t>
            </w:r>
          </w:p>
        </w:tc>
        <w:tc>
          <w:tcPr>
            <w:tcW w:w="5098" w:type="dxa"/>
          </w:tcPr>
          <w:p w14:paraId="1E0D5D47" w14:textId="77777777" w:rsidR="000D59BB" w:rsidRPr="009B10CE" w:rsidRDefault="000D59BB" w:rsidP="00D6205B">
            <w:pPr>
              <w:autoSpaceDE w:val="0"/>
              <w:autoSpaceDN w:val="0"/>
              <w:adjustRightInd w:val="0"/>
              <w:rPr>
                <w:rFonts w:cs="Frutiger-Light"/>
                <w:b/>
                <w:bCs/>
              </w:rPr>
            </w:pPr>
            <w:proofErr w:type="spellStart"/>
            <w:r w:rsidRPr="009B10CE">
              <w:rPr>
                <w:rFonts w:cs="Frutiger-Light"/>
                <w:b/>
                <w:bCs/>
              </w:rPr>
              <w:t>Wijzigingen</w:t>
            </w:r>
            <w:proofErr w:type="spellEnd"/>
          </w:p>
        </w:tc>
      </w:tr>
      <w:tr w:rsidR="000D59BB" w14:paraId="0DF418E7" w14:textId="77777777" w:rsidTr="00D6205B">
        <w:tc>
          <w:tcPr>
            <w:tcW w:w="1838" w:type="dxa"/>
          </w:tcPr>
          <w:p w14:paraId="47A4CF0F" w14:textId="1835F335" w:rsidR="000D59BB" w:rsidRDefault="000D59BB" w:rsidP="00D6205B">
            <w:pPr>
              <w:autoSpaceDE w:val="0"/>
              <w:autoSpaceDN w:val="0"/>
              <w:adjustRightInd w:val="0"/>
              <w:rPr>
                <w:rFonts w:cs="Frutiger-Light"/>
              </w:rPr>
            </w:pPr>
            <w:r>
              <w:rPr>
                <w:rFonts w:cs="Frutiger-Light"/>
              </w:rPr>
              <w:t>V202</w:t>
            </w:r>
            <w:r w:rsidR="00C4643C">
              <w:rPr>
                <w:rFonts w:cs="Frutiger-Light"/>
              </w:rPr>
              <w:t>4</w:t>
            </w:r>
            <w:r>
              <w:rPr>
                <w:rFonts w:cs="Frutiger-Light"/>
              </w:rPr>
              <w:t>.1</w:t>
            </w:r>
          </w:p>
        </w:tc>
        <w:tc>
          <w:tcPr>
            <w:tcW w:w="2126" w:type="dxa"/>
          </w:tcPr>
          <w:p w14:paraId="18A84F4A" w14:textId="02BE63A4" w:rsidR="000D59BB" w:rsidRDefault="00C4643C" w:rsidP="00D6205B">
            <w:pPr>
              <w:autoSpaceDE w:val="0"/>
              <w:autoSpaceDN w:val="0"/>
              <w:adjustRightInd w:val="0"/>
              <w:rPr>
                <w:rFonts w:cs="Frutiger-Light"/>
              </w:rPr>
            </w:pPr>
            <w:r>
              <w:rPr>
                <w:rFonts w:cs="Frutiger-Light"/>
              </w:rPr>
              <w:t>24-05-2024</w:t>
            </w:r>
          </w:p>
        </w:tc>
        <w:tc>
          <w:tcPr>
            <w:tcW w:w="5098" w:type="dxa"/>
          </w:tcPr>
          <w:p w14:paraId="0BF69663" w14:textId="12F019B0" w:rsidR="000D59BB" w:rsidRDefault="00C4643C" w:rsidP="00D6205B">
            <w:pPr>
              <w:autoSpaceDE w:val="0"/>
              <w:autoSpaceDN w:val="0"/>
              <w:adjustRightInd w:val="0"/>
              <w:rPr>
                <w:rFonts w:cs="Frutiger-Light"/>
              </w:rPr>
            </w:pPr>
            <w:proofErr w:type="spellStart"/>
            <w:r>
              <w:rPr>
                <w:rFonts w:cs="Frutiger-Light"/>
              </w:rPr>
              <w:t>Eerste</w:t>
            </w:r>
            <w:proofErr w:type="spellEnd"/>
            <w:r>
              <w:rPr>
                <w:rFonts w:cs="Frutiger-Light"/>
              </w:rPr>
              <w:t xml:space="preserve"> </w:t>
            </w:r>
            <w:proofErr w:type="spellStart"/>
            <w:r>
              <w:rPr>
                <w:rFonts w:cs="Frutiger-Light"/>
              </w:rPr>
              <w:t>publicatie</w:t>
            </w:r>
            <w:proofErr w:type="spellEnd"/>
          </w:p>
        </w:tc>
      </w:tr>
      <w:tr w:rsidR="000D59BB" w14:paraId="7A90DDED" w14:textId="77777777" w:rsidTr="00D6205B">
        <w:tc>
          <w:tcPr>
            <w:tcW w:w="1838" w:type="dxa"/>
          </w:tcPr>
          <w:p w14:paraId="686C0D96" w14:textId="77777777" w:rsidR="000D59BB" w:rsidRDefault="000D59BB" w:rsidP="00D6205B">
            <w:pPr>
              <w:autoSpaceDE w:val="0"/>
              <w:autoSpaceDN w:val="0"/>
              <w:adjustRightInd w:val="0"/>
              <w:rPr>
                <w:rFonts w:cs="Frutiger-Light"/>
              </w:rPr>
            </w:pPr>
          </w:p>
        </w:tc>
        <w:tc>
          <w:tcPr>
            <w:tcW w:w="2126" w:type="dxa"/>
          </w:tcPr>
          <w:p w14:paraId="14523220" w14:textId="77777777" w:rsidR="000D59BB" w:rsidRDefault="000D59BB" w:rsidP="00D6205B">
            <w:pPr>
              <w:autoSpaceDE w:val="0"/>
              <w:autoSpaceDN w:val="0"/>
              <w:adjustRightInd w:val="0"/>
              <w:rPr>
                <w:rFonts w:cs="Frutiger-Light"/>
              </w:rPr>
            </w:pPr>
          </w:p>
        </w:tc>
        <w:tc>
          <w:tcPr>
            <w:tcW w:w="5098" w:type="dxa"/>
          </w:tcPr>
          <w:p w14:paraId="3059A80E" w14:textId="77777777" w:rsidR="000D59BB" w:rsidRDefault="000D59BB" w:rsidP="00D6205B">
            <w:pPr>
              <w:autoSpaceDE w:val="0"/>
              <w:autoSpaceDN w:val="0"/>
              <w:adjustRightInd w:val="0"/>
              <w:rPr>
                <w:rFonts w:cs="Frutiger-Light"/>
              </w:rPr>
            </w:pPr>
          </w:p>
        </w:tc>
      </w:tr>
      <w:tr w:rsidR="000D59BB" w14:paraId="7AE75B46" w14:textId="77777777" w:rsidTr="00D6205B">
        <w:tc>
          <w:tcPr>
            <w:tcW w:w="1838" w:type="dxa"/>
          </w:tcPr>
          <w:p w14:paraId="229EB9D2" w14:textId="77777777" w:rsidR="000D59BB" w:rsidRDefault="000D59BB" w:rsidP="00D6205B">
            <w:pPr>
              <w:autoSpaceDE w:val="0"/>
              <w:autoSpaceDN w:val="0"/>
              <w:adjustRightInd w:val="0"/>
              <w:rPr>
                <w:rFonts w:cs="Frutiger-Light"/>
              </w:rPr>
            </w:pPr>
          </w:p>
        </w:tc>
        <w:tc>
          <w:tcPr>
            <w:tcW w:w="2126" w:type="dxa"/>
          </w:tcPr>
          <w:p w14:paraId="3E4B7658" w14:textId="77777777" w:rsidR="000D59BB" w:rsidRDefault="000D59BB" w:rsidP="00D6205B">
            <w:pPr>
              <w:autoSpaceDE w:val="0"/>
              <w:autoSpaceDN w:val="0"/>
              <w:adjustRightInd w:val="0"/>
              <w:rPr>
                <w:rFonts w:cs="Frutiger-Light"/>
              </w:rPr>
            </w:pPr>
          </w:p>
        </w:tc>
        <w:tc>
          <w:tcPr>
            <w:tcW w:w="5098" w:type="dxa"/>
          </w:tcPr>
          <w:p w14:paraId="7007EBA0" w14:textId="77777777" w:rsidR="000D59BB" w:rsidRDefault="000D59BB" w:rsidP="00D6205B">
            <w:pPr>
              <w:autoSpaceDE w:val="0"/>
              <w:autoSpaceDN w:val="0"/>
              <w:adjustRightInd w:val="0"/>
              <w:rPr>
                <w:rFonts w:cs="Frutiger-Light"/>
              </w:rPr>
            </w:pPr>
          </w:p>
        </w:tc>
      </w:tr>
      <w:tr w:rsidR="000D59BB" w14:paraId="5E8DA1F6" w14:textId="77777777" w:rsidTr="00D6205B">
        <w:tc>
          <w:tcPr>
            <w:tcW w:w="1838" w:type="dxa"/>
          </w:tcPr>
          <w:p w14:paraId="18A579E7" w14:textId="77777777" w:rsidR="000D59BB" w:rsidRDefault="000D59BB" w:rsidP="00D6205B">
            <w:pPr>
              <w:autoSpaceDE w:val="0"/>
              <w:autoSpaceDN w:val="0"/>
              <w:adjustRightInd w:val="0"/>
              <w:rPr>
                <w:rFonts w:cs="Frutiger-Light"/>
              </w:rPr>
            </w:pPr>
          </w:p>
        </w:tc>
        <w:tc>
          <w:tcPr>
            <w:tcW w:w="2126" w:type="dxa"/>
          </w:tcPr>
          <w:p w14:paraId="1F4254EF" w14:textId="77777777" w:rsidR="000D59BB" w:rsidRDefault="000D59BB" w:rsidP="00D6205B">
            <w:pPr>
              <w:autoSpaceDE w:val="0"/>
              <w:autoSpaceDN w:val="0"/>
              <w:adjustRightInd w:val="0"/>
              <w:rPr>
                <w:rFonts w:cs="Frutiger-Light"/>
              </w:rPr>
            </w:pPr>
          </w:p>
        </w:tc>
        <w:tc>
          <w:tcPr>
            <w:tcW w:w="5098" w:type="dxa"/>
          </w:tcPr>
          <w:p w14:paraId="4EC10946" w14:textId="77777777" w:rsidR="000D59BB" w:rsidRDefault="000D59BB" w:rsidP="00D6205B">
            <w:pPr>
              <w:autoSpaceDE w:val="0"/>
              <w:autoSpaceDN w:val="0"/>
              <w:adjustRightInd w:val="0"/>
              <w:rPr>
                <w:rFonts w:cs="Frutiger-Light"/>
              </w:rPr>
            </w:pPr>
          </w:p>
        </w:tc>
      </w:tr>
      <w:tr w:rsidR="000D59BB" w14:paraId="66B375F1" w14:textId="77777777" w:rsidTr="00D6205B">
        <w:tc>
          <w:tcPr>
            <w:tcW w:w="1838" w:type="dxa"/>
          </w:tcPr>
          <w:p w14:paraId="7A8B4AE8" w14:textId="77777777" w:rsidR="000D59BB" w:rsidRDefault="000D59BB" w:rsidP="00D6205B">
            <w:pPr>
              <w:autoSpaceDE w:val="0"/>
              <w:autoSpaceDN w:val="0"/>
              <w:adjustRightInd w:val="0"/>
              <w:rPr>
                <w:rFonts w:cs="Frutiger-Light"/>
              </w:rPr>
            </w:pPr>
          </w:p>
        </w:tc>
        <w:tc>
          <w:tcPr>
            <w:tcW w:w="2126" w:type="dxa"/>
          </w:tcPr>
          <w:p w14:paraId="4CC59FBD" w14:textId="77777777" w:rsidR="000D59BB" w:rsidRDefault="000D59BB" w:rsidP="00D6205B">
            <w:pPr>
              <w:autoSpaceDE w:val="0"/>
              <w:autoSpaceDN w:val="0"/>
              <w:adjustRightInd w:val="0"/>
              <w:rPr>
                <w:rFonts w:cs="Frutiger-Light"/>
              </w:rPr>
            </w:pPr>
          </w:p>
        </w:tc>
        <w:tc>
          <w:tcPr>
            <w:tcW w:w="5098" w:type="dxa"/>
          </w:tcPr>
          <w:p w14:paraId="548E006F" w14:textId="77777777" w:rsidR="000D59BB" w:rsidRDefault="000D59BB" w:rsidP="00D6205B">
            <w:pPr>
              <w:autoSpaceDE w:val="0"/>
              <w:autoSpaceDN w:val="0"/>
              <w:adjustRightInd w:val="0"/>
              <w:rPr>
                <w:rFonts w:cs="Frutiger-Light"/>
              </w:rPr>
            </w:pPr>
          </w:p>
        </w:tc>
      </w:tr>
    </w:tbl>
    <w:p w14:paraId="0DC093AB" w14:textId="77777777" w:rsidR="000D59BB" w:rsidRDefault="000D59BB" w:rsidP="000D59BB">
      <w:pPr>
        <w:rPr>
          <w:b/>
          <w:sz w:val="28"/>
          <w:lang w:val="nl-NL"/>
        </w:rPr>
      </w:pPr>
      <w:r>
        <w:rPr>
          <w:b/>
          <w:sz w:val="28"/>
          <w:lang w:val="nl-NL"/>
        </w:rPr>
        <w:br w:type="page"/>
      </w:r>
    </w:p>
    <w:p w14:paraId="7B7C5A84" w14:textId="1C93B588" w:rsidR="00C33336" w:rsidRPr="000D59BB" w:rsidRDefault="000D59BB">
      <w:pPr>
        <w:jc w:val="center"/>
        <w:rPr>
          <w:lang w:val="nl-NL"/>
        </w:rPr>
      </w:pPr>
      <w:r w:rsidRPr="000D59BB">
        <w:rPr>
          <w:b/>
          <w:sz w:val="28"/>
          <w:lang w:val="nl-NL"/>
        </w:rPr>
        <w:lastRenderedPageBreak/>
        <w:t>Functieprofiel: Hoofdredacteur (</w:t>
      </w:r>
      <w:r>
        <w:rPr>
          <w:b/>
          <w:sz w:val="28"/>
          <w:lang w:val="nl-NL"/>
        </w:rPr>
        <w:t>betaald</w:t>
      </w:r>
      <w:r w:rsidRPr="000D59BB">
        <w:rPr>
          <w:b/>
          <w:sz w:val="28"/>
          <w:lang w:val="nl-NL"/>
        </w:rPr>
        <w:t>)</w:t>
      </w:r>
    </w:p>
    <w:p w14:paraId="6CA97655" w14:textId="77777777" w:rsidR="00C33336" w:rsidRPr="000D1B05" w:rsidRDefault="000D59BB">
      <w:pPr>
        <w:rPr>
          <w:sz w:val="22"/>
          <w:szCs w:val="21"/>
          <w:lang w:val="nl-NL"/>
        </w:rPr>
      </w:pPr>
      <w:r w:rsidRPr="000D1B05">
        <w:rPr>
          <w:b/>
          <w:sz w:val="22"/>
          <w:szCs w:val="21"/>
          <w:lang w:val="nl-NL"/>
        </w:rPr>
        <w:t>Omschrijving van de functie:</w:t>
      </w:r>
      <w:r w:rsidRPr="000D1B05">
        <w:rPr>
          <w:b/>
          <w:sz w:val="22"/>
          <w:szCs w:val="21"/>
          <w:lang w:val="nl-NL"/>
        </w:rPr>
        <w:br/>
      </w:r>
      <w:r w:rsidRPr="000D1B05">
        <w:rPr>
          <w:sz w:val="22"/>
          <w:szCs w:val="21"/>
          <w:lang w:val="nl-NL"/>
        </w:rPr>
        <w:t>De hoofdredacteur is verantwoordelijk voor het overzien van de gehele redactionele inhoud en richting van de omroep. Deze rol vereist een uitgebalanceerde mix van journalistieke scherpzinnigheid en leidinggevende vaardigheden. De hoofdredacteur waarborgt de kwaliteit en relevantie van de content en zorgt ervoor dat deze aansluit bij de interesses en behoeften van de lokale gemeenschap.</w:t>
      </w:r>
      <w:r w:rsidRPr="000D1B05">
        <w:rPr>
          <w:sz w:val="22"/>
          <w:szCs w:val="21"/>
          <w:lang w:val="nl-NL"/>
        </w:rPr>
        <w:br/>
      </w:r>
    </w:p>
    <w:p w14:paraId="3C2D88CD" w14:textId="19018C31" w:rsidR="00C33336" w:rsidRPr="000D1B05" w:rsidRDefault="000D59BB" w:rsidP="7ED962EB">
      <w:pPr>
        <w:rPr>
          <w:sz w:val="22"/>
          <w:lang w:val="nl-NL"/>
        </w:rPr>
      </w:pPr>
      <w:r w:rsidRPr="7ED962EB">
        <w:rPr>
          <w:b/>
          <w:bCs/>
          <w:sz w:val="22"/>
          <w:lang w:val="nl-NL"/>
        </w:rPr>
        <w:t>Taken:</w:t>
      </w:r>
      <w:r w:rsidRPr="00E708A3">
        <w:rPr>
          <w:lang w:val="nl-NL"/>
        </w:rPr>
        <w:br/>
      </w:r>
      <w:r w:rsidRPr="7ED962EB">
        <w:rPr>
          <w:sz w:val="22"/>
          <w:lang w:val="nl-NL"/>
        </w:rPr>
        <w:t>• Leidinggeven aan de redactie en zorgen voor een heldere redactionele visie.</w:t>
      </w:r>
      <w:r w:rsidRPr="00E708A3">
        <w:rPr>
          <w:lang w:val="nl-NL"/>
        </w:rPr>
        <w:br/>
      </w:r>
      <w:r w:rsidRPr="7ED962EB">
        <w:rPr>
          <w:sz w:val="22"/>
          <w:lang w:val="nl-NL"/>
        </w:rPr>
        <w:t>• Eindverantwoordelijk voor alle uitgezonden content.</w:t>
      </w:r>
      <w:r w:rsidRPr="00E708A3">
        <w:rPr>
          <w:lang w:val="nl-NL"/>
        </w:rPr>
        <w:br/>
      </w:r>
      <w:r w:rsidRPr="7ED962EB">
        <w:rPr>
          <w:sz w:val="22"/>
          <w:lang w:val="nl-NL"/>
        </w:rPr>
        <w:t>• Ontwikkelen en handhaven van redactionele richtlijnen en kwaliteitsnormen.</w:t>
      </w:r>
      <w:r w:rsidRPr="00E708A3">
        <w:rPr>
          <w:lang w:val="nl-NL"/>
        </w:rPr>
        <w:br/>
      </w:r>
      <w:r w:rsidRPr="7ED962EB">
        <w:rPr>
          <w:sz w:val="22"/>
          <w:lang w:val="nl-NL"/>
        </w:rPr>
        <w:t xml:space="preserve">• Beheren van relaties met stakeholders, inclusief luisteraars en </w:t>
      </w:r>
      <w:r w:rsidR="00362A56" w:rsidRPr="7ED962EB">
        <w:rPr>
          <w:sz w:val="22"/>
          <w:lang w:val="nl-NL"/>
        </w:rPr>
        <w:t>tipgevers</w:t>
      </w:r>
      <w:r w:rsidRPr="7ED962EB">
        <w:rPr>
          <w:sz w:val="22"/>
          <w:lang w:val="nl-NL"/>
        </w:rPr>
        <w:t>.</w:t>
      </w:r>
      <w:r w:rsidRPr="00E708A3">
        <w:rPr>
          <w:lang w:val="nl-NL"/>
        </w:rPr>
        <w:br/>
      </w:r>
      <w:r w:rsidRPr="7ED962EB">
        <w:rPr>
          <w:sz w:val="22"/>
          <w:lang w:val="nl-NL"/>
        </w:rPr>
        <w:t>• Initiëren en begeleiden van nieuwe projecten en innovaties in de omroep.</w:t>
      </w:r>
      <w:r w:rsidR="00E708A3">
        <w:rPr>
          <w:sz w:val="22"/>
          <w:lang w:val="nl-NL"/>
        </w:rPr>
        <w:br/>
      </w:r>
      <w:r w:rsidR="00E708A3" w:rsidRPr="7ED962EB">
        <w:rPr>
          <w:sz w:val="22"/>
          <w:lang w:val="nl-NL"/>
        </w:rPr>
        <w:t xml:space="preserve">• </w:t>
      </w:r>
      <w:r w:rsidR="00E708A3">
        <w:rPr>
          <w:sz w:val="22"/>
          <w:lang w:val="nl-NL"/>
        </w:rPr>
        <w:t>Onderhouden contact</w:t>
      </w:r>
      <w:r w:rsidR="00122150">
        <w:rPr>
          <w:sz w:val="22"/>
          <w:lang w:val="nl-NL"/>
        </w:rPr>
        <w:t xml:space="preserve"> met programmabeleid bepalende orgaan (</w:t>
      </w:r>
      <w:proofErr w:type="spellStart"/>
      <w:r w:rsidR="00122150">
        <w:rPr>
          <w:sz w:val="22"/>
          <w:lang w:val="nl-NL"/>
        </w:rPr>
        <w:t>pbo</w:t>
      </w:r>
      <w:proofErr w:type="spellEnd"/>
      <w:r w:rsidR="00122150">
        <w:rPr>
          <w:sz w:val="22"/>
          <w:lang w:val="nl-NL"/>
        </w:rPr>
        <w:t>)</w:t>
      </w:r>
      <w:r w:rsidR="00E708A3" w:rsidRPr="7ED962EB">
        <w:rPr>
          <w:sz w:val="22"/>
          <w:lang w:val="nl-NL"/>
        </w:rPr>
        <w:t>.</w:t>
      </w:r>
      <w:r w:rsidRPr="00E708A3">
        <w:rPr>
          <w:lang w:val="nl-NL"/>
        </w:rPr>
        <w:br/>
      </w:r>
    </w:p>
    <w:p w14:paraId="39E5E5EF" w14:textId="6076BA76" w:rsidR="00C33336" w:rsidRPr="000D1B05" w:rsidRDefault="000D59BB">
      <w:pPr>
        <w:rPr>
          <w:sz w:val="22"/>
          <w:szCs w:val="21"/>
          <w:lang w:val="nl-NL"/>
        </w:rPr>
      </w:pPr>
      <w:r w:rsidRPr="000D1B05">
        <w:rPr>
          <w:b/>
          <w:sz w:val="22"/>
          <w:szCs w:val="21"/>
          <w:lang w:val="nl-NL"/>
        </w:rPr>
        <w:t>Verantwoordelijkheden en bevoegdheden:</w:t>
      </w:r>
      <w:r w:rsidRPr="000D1B05">
        <w:rPr>
          <w:b/>
          <w:sz w:val="22"/>
          <w:szCs w:val="21"/>
          <w:lang w:val="nl-NL"/>
        </w:rPr>
        <w:br/>
      </w:r>
      <w:r w:rsidRPr="000D1B05">
        <w:rPr>
          <w:sz w:val="22"/>
          <w:szCs w:val="21"/>
          <w:lang w:val="nl-NL"/>
        </w:rPr>
        <w:t>• Zorgen voor journalistieke integriteit en ethiek binnen de omroep.</w:t>
      </w:r>
      <w:r w:rsidRPr="000D1B05">
        <w:rPr>
          <w:sz w:val="22"/>
          <w:szCs w:val="21"/>
          <w:lang w:val="nl-NL"/>
        </w:rPr>
        <w:br/>
        <w:t>• Aansturen en ontwikkelen van redactioneel personeel.</w:t>
      </w:r>
      <w:r w:rsidR="00E42B4F" w:rsidRPr="000D1B05">
        <w:rPr>
          <w:sz w:val="22"/>
          <w:szCs w:val="21"/>
          <w:lang w:val="nl-NL"/>
        </w:rPr>
        <w:br/>
        <w:t xml:space="preserve">• </w:t>
      </w:r>
      <w:r w:rsidR="00D24F00" w:rsidRPr="000D1B05">
        <w:rPr>
          <w:sz w:val="22"/>
          <w:szCs w:val="21"/>
          <w:lang w:val="nl-NL"/>
        </w:rPr>
        <w:t>Controle op het handelen</w:t>
      </w:r>
      <w:r w:rsidR="00E42B4F" w:rsidRPr="000D1B05">
        <w:rPr>
          <w:sz w:val="22"/>
          <w:szCs w:val="21"/>
          <w:lang w:val="nl-NL"/>
        </w:rPr>
        <w:t xml:space="preserve"> naar de journalistieke basisprincipes, het redactiestatuut en de Mediawet.</w:t>
      </w:r>
      <w:r w:rsidRPr="000D1B05">
        <w:rPr>
          <w:sz w:val="22"/>
          <w:szCs w:val="21"/>
          <w:lang w:val="nl-NL"/>
        </w:rPr>
        <w:br/>
        <w:t>• Bepalen van de strategische richting van de omroep.</w:t>
      </w:r>
      <w:r w:rsidRPr="000D1B05">
        <w:rPr>
          <w:sz w:val="22"/>
          <w:szCs w:val="21"/>
          <w:lang w:val="nl-NL"/>
        </w:rPr>
        <w:br/>
      </w:r>
    </w:p>
    <w:p w14:paraId="044160E6" w14:textId="387F4A1A" w:rsidR="00165CE8" w:rsidRPr="00165CE8" w:rsidRDefault="000D59BB" w:rsidP="00165CE8">
      <w:pPr>
        <w:rPr>
          <w:sz w:val="22"/>
          <w:szCs w:val="21"/>
          <w:lang w:val="nl-NL"/>
        </w:rPr>
      </w:pPr>
      <w:r w:rsidRPr="000D1B05">
        <w:rPr>
          <w:b/>
          <w:sz w:val="22"/>
          <w:szCs w:val="21"/>
          <w:lang w:val="nl-NL"/>
        </w:rPr>
        <w:t>Benodigde competenties:</w:t>
      </w:r>
      <w:r w:rsidRPr="000D1B05">
        <w:rPr>
          <w:b/>
          <w:sz w:val="22"/>
          <w:szCs w:val="21"/>
          <w:lang w:val="nl-NL"/>
        </w:rPr>
        <w:br/>
      </w:r>
      <w:r w:rsidRPr="000D1B05">
        <w:rPr>
          <w:sz w:val="22"/>
          <w:szCs w:val="21"/>
          <w:lang w:val="nl-NL"/>
        </w:rPr>
        <w:t>• Uitstekende journalistieke vaardigheden en een scherp nieuwsinstinct.</w:t>
      </w:r>
      <w:r w:rsidRPr="000D1B05">
        <w:rPr>
          <w:sz w:val="22"/>
          <w:szCs w:val="21"/>
          <w:lang w:val="nl-NL"/>
        </w:rPr>
        <w:br/>
        <w:t>• Sterk leiderschap en managementvaardigheden.</w:t>
      </w:r>
      <w:r w:rsidRPr="000D1B05">
        <w:rPr>
          <w:sz w:val="22"/>
          <w:szCs w:val="21"/>
          <w:lang w:val="nl-NL"/>
        </w:rPr>
        <w:br/>
        <w:t>• Ervaring met het ontwikkelen van multimediale content.</w:t>
      </w:r>
      <w:r w:rsidR="001359BB" w:rsidRPr="000D1B05">
        <w:rPr>
          <w:sz w:val="22"/>
          <w:szCs w:val="21"/>
          <w:lang w:val="nl-NL"/>
        </w:rPr>
        <w:br/>
        <w:t>• Uitgebreide kennis van de lokale gemeenschap en relevante onderwerpen is een sterke pre.</w:t>
      </w:r>
      <w:r w:rsidR="00122150">
        <w:rPr>
          <w:sz w:val="22"/>
          <w:szCs w:val="21"/>
          <w:lang w:val="nl-NL"/>
        </w:rPr>
        <w:br/>
      </w:r>
      <w:r w:rsidR="00122150" w:rsidRPr="000D1B05">
        <w:rPr>
          <w:sz w:val="22"/>
          <w:szCs w:val="21"/>
          <w:lang w:val="nl-NL"/>
        </w:rPr>
        <w:t xml:space="preserve">• </w:t>
      </w:r>
      <w:r w:rsidR="00165CE8" w:rsidRPr="00165CE8">
        <w:rPr>
          <w:sz w:val="22"/>
          <w:szCs w:val="21"/>
          <w:lang w:val="nl-NL"/>
        </w:rPr>
        <w:t xml:space="preserve">Pre: basiskennis </w:t>
      </w:r>
      <w:proofErr w:type="spellStart"/>
      <w:r w:rsidR="00165CE8" w:rsidRPr="00165CE8">
        <w:rPr>
          <w:sz w:val="22"/>
          <w:szCs w:val="21"/>
          <w:lang w:val="nl-NL"/>
        </w:rPr>
        <w:t>mediawettelijke</w:t>
      </w:r>
      <w:proofErr w:type="spellEnd"/>
      <w:r w:rsidR="00165CE8" w:rsidRPr="00165CE8">
        <w:rPr>
          <w:sz w:val="22"/>
          <w:szCs w:val="21"/>
          <w:lang w:val="nl-NL"/>
        </w:rPr>
        <w:t xml:space="preserve"> voorschriften media-aanbod.</w:t>
      </w:r>
    </w:p>
    <w:p w14:paraId="3C12A36D" w14:textId="0C392F1E" w:rsidR="00C33336" w:rsidRPr="000D1B05" w:rsidRDefault="000D59BB">
      <w:pPr>
        <w:rPr>
          <w:sz w:val="22"/>
          <w:szCs w:val="21"/>
          <w:lang w:val="nl-NL"/>
        </w:rPr>
      </w:pPr>
      <w:r w:rsidRPr="000D1B05">
        <w:rPr>
          <w:sz w:val="22"/>
          <w:szCs w:val="21"/>
          <w:lang w:val="nl-NL"/>
        </w:rPr>
        <w:br/>
      </w:r>
      <w:r w:rsidRPr="000D1B05">
        <w:rPr>
          <w:b/>
          <w:sz w:val="22"/>
          <w:szCs w:val="21"/>
          <w:lang w:val="nl-NL"/>
        </w:rPr>
        <w:t>Minimale werkervaring en opleidingsniveau:</w:t>
      </w:r>
      <w:r w:rsidRPr="000D1B05">
        <w:rPr>
          <w:b/>
          <w:sz w:val="22"/>
          <w:szCs w:val="21"/>
          <w:lang w:val="nl-NL"/>
        </w:rPr>
        <w:br/>
      </w:r>
      <w:r w:rsidR="00473397" w:rsidRPr="000D1B05">
        <w:rPr>
          <w:sz w:val="22"/>
          <w:szCs w:val="21"/>
          <w:lang w:val="nl-NL"/>
        </w:rPr>
        <w:t>• Tenminste 5 jaar werkervaring binnen de journalistiek</w:t>
      </w:r>
      <w:r w:rsidR="009D585E" w:rsidRPr="000D1B05">
        <w:rPr>
          <w:sz w:val="22"/>
          <w:szCs w:val="21"/>
          <w:lang w:val="nl-NL"/>
        </w:rPr>
        <w:t>.</w:t>
      </w:r>
      <w:r w:rsidR="00473397" w:rsidRPr="000D1B05">
        <w:rPr>
          <w:sz w:val="22"/>
          <w:szCs w:val="21"/>
          <w:lang w:val="nl-NL"/>
        </w:rPr>
        <w:br/>
      </w:r>
      <w:r w:rsidRPr="000D1B05">
        <w:rPr>
          <w:sz w:val="22"/>
          <w:szCs w:val="21"/>
          <w:lang w:val="nl-NL"/>
        </w:rPr>
        <w:t>• Aantoonbare ervaring in een leidinggevende redactionele rol.</w:t>
      </w:r>
      <w:r w:rsidRPr="000D1B05">
        <w:rPr>
          <w:sz w:val="22"/>
          <w:szCs w:val="21"/>
          <w:lang w:val="nl-NL"/>
        </w:rPr>
        <w:br/>
        <w:t xml:space="preserve">• Een </w:t>
      </w:r>
      <w:r w:rsidR="00227511" w:rsidRPr="000D1B05">
        <w:rPr>
          <w:sz w:val="22"/>
          <w:szCs w:val="21"/>
          <w:lang w:val="nl-NL"/>
        </w:rPr>
        <w:t>afgeronde</w:t>
      </w:r>
      <w:r w:rsidRPr="000D1B05">
        <w:rPr>
          <w:sz w:val="22"/>
          <w:szCs w:val="21"/>
          <w:lang w:val="nl-NL"/>
        </w:rPr>
        <w:t xml:space="preserve"> opleiding op ten minste </w:t>
      </w:r>
      <w:proofErr w:type="spellStart"/>
      <w:r w:rsidRPr="000D1B05">
        <w:rPr>
          <w:sz w:val="22"/>
          <w:szCs w:val="21"/>
          <w:lang w:val="nl-NL"/>
        </w:rPr>
        <w:t>HBO-niveau</w:t>
      </w:r>
      <w:proofErr w:type="spellEnd"/>
      <w:r w:rsidR="00227511" w:rsidRPr="000D1B05">
        <w:rPr>
          <w:sz w:val="22"/>
          <w:szCs w:val="21"/>
          <w:lang w:val="nl-NL"/>
        </w:rPr>
        <w:t xml:space="preserve"> in de richting van </w:t>
      </w:r>
      <w:r w:rsidR="000D1B05" w:rsidRPr="000D1B05">
        <w:rPr>
          <w:sz w:val="22"/>
          <w:szCs w:val="21"/>
          <w:lang w:val="nl-NL"/>
        </w:rPr>
        <w:t>journalistiek</w:t>
      </w:r>
      <w:r w:rsidR="00227511" w:rsidRPr="000D1B05">
        <w:rPr>
          <w:sz w:val="22"/>
          <w:szCs w:val="21"/>
          <w:lang w:val="nl-NL"/>
        </w:rPr>
        <w:t xml:space="preserve"> (of een gelijkwaardige studierichting)</w:t>
      </w:r>
      <w:r w:rsidRPr="000D1B05">
        <w:rPr>
          <w:sz w:val="22"/>
          <w:szCs w:val="21"/>
          <w:lang w:val="nl-NL"/>
        </w:rPr>
        <w:t>.</w:t>
      </w:r>
      <w:r w:rsidRPr="000D1B05">
        <w:rPr>
          <w:sz w:val="22"/>
          <w:szCs w:val="21"/>
          <w:lang w:val="nl-NL"/>
        </w:rPr>
        <w:br/>
      </w:r>
    </w:p>
    <w:p w14:paraId="32146803" w14:textId="03698CC2" w:rsidR="00C33336" w:rsidRPr="000D59BB" w:rsidRDefault="000D59BB">
      <w:pPr>
        <w:rPr>
          <w:lang w:val="nl-NL"/>
        </w:rPr>
      </w:pPr>
      <w:r w:rsidRPr="000D1B05">
        <w:rPr>
          <w:b/>
          <w:sz w:val="22"/>
          <w:szCs w:val="21"/>
          <w:lang w:val="nl-NL"/>
        </w:rPr>
        <w:t>Arbeidsvoorwaarden:</w:t>
      </w:r>
      <w:r w:rsidRPr="000D1B05">
        <w:rPr>
          <w:b/>
          <w:sz w:val="22"/>
          <w:szCs w:val="21"/>
          <w:lang w:val="nl-NL"/>
        </w:rPr>
        <w:br/>
      </w:r>
      <w:r w:rsidRPr="000D1B05">
        <w:rPr>
          <w:sz w:val="22"/>
          <w:szCs w:val="21"/>
          <w:lang w:val="nl-NL"/>
        </w:rPr>
        <w:t>[Aantal uren, salaris en overige voorwaarden te bepalen]</w:t>
      </w:r>
      <w:r w:rsidRPr="000D59BB">
        <w:rPr>
          <w:lang w:val="nl-NL"/>
        </w:rPr>
        <w:br/>
      </w:r>
    </w:p>
    <w:sectPr w:rsidR="00C33336" w:rsidRPr="000D59B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modern"/>
    <w:pitch w:val="fixed"/>
    <w:sig w:usb0="E0002AFF" w:usb1="C0007843" w:usb2="00000009" w:usb3="00000000" w:csb0="000001FF" w:csb1="00000000"/>
  </w:font>
  <w:font w:name="Frutiger-Light">
    <w:panose1 w:val="020B0604020202020204"/>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jstnummering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jstopsomteken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jstopsomteken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jstnummering"/>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jstopsomteken"/>
      <w:lvlText w:val=""/>
      <w:lvlJc w:val="left"/>
      <w:pPr>
        <w:tabs>
          <w:tab w:val="num" w:pos="360"/>
        </w:tabs>
        <w:ind w:left="360" w:hanging="360"/>
      </w:pPr>
      <w:rPr>
        <w:rFonts w:ascii="Symbol" w:hAnsi="Symbol" w:hint="default"/>
      </w:rPr>
    </w:lvl>
  </w:abstractNum>
  <w:num w:numId="1" w16cid:durableId="1102142585">
    <w:abstractNumId w:val="8"/>
  </w:num>
  <w:num w:numId="2" w16cid:durableId="841286223">
    <w:abstractNumId w:val="6"/>
  </w:num>
  <w:num w:numId="3" w16cid:durableId="217252260">
    <w:abstractNumId w:val="5"/>
  </w:num>
  <w:num w:numId="4" w16cid:durableId="558057784">
    <w:abstractNumId w:val="4"/>
  </w:num>
  <w:num w:numId="5" w16cid:durableId="835849284">
    <w:abstractNumId w:val="7"/>
  </w:num>
  <w:num w:numId="6" w16cid:durableId="1842625987">
    <w:abstractNumId w:val="3"/>
  </w:num>
  <w:num w:numId="7" w16cid:durableId="1631745880">
    <w:abstractNumId w:val="2"/>
  </w:num>
  <w:num w:numId="8" w16cid:durableId="1059590531">
    <w:abstractNumId w:val="1"/>
  </w:num>
  <w:num w:numId="9" w16cid:durableId="288900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908AA"/>
    <w:rsid w:val="000D1B05"/>
    <w:rsid w:val="000D59BB"/>
    <w:rsid w:val="00122150"/>
    <w:rsid w:val="001359BB"/>
    <w:rsid w:val="0015074B"/>
    <w:rsid w:val="00165CE8"/>
    <w:rsid w:val="00227511"/>
    <w:rsid w:val="00266774"/>
    <w:rsid w:val="0029639D"/>
    <w:rsid w:val="00326F90"/>
    <w:rsid w:val="00362A56"/>
    <w:rsid w:val="00473397"/>
    <w:rsid w:val="009D585E"/>
    <w:rsid w:val="00A744F9"/>
    <w:rsid w:val="00AA1D8D"/>
    <w:rsid w:val="00B47730"/>
    <w:rsid w:val="00C33336"/>
    <w:rsid w:val="00C4643C"/>
    <w:rsid w:val="00C7286D"/>
    <w:rsid w:val="00CB0664"/>
    <w:rsid w:val="00CD4D67"/>
    <w:rsid w:val="00D24F00"/>
    <w:rsid w:val="00E42B4F"/>
    <w:rsid w:val="00E708A3"/>
    <w:rsid w:val="00FC693F"/>
    <w:rsid w:val="7DECC4BB"/>
    <w:rsid w:val="7ED962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F3EBE7"/>
  <w14:defaultImageDpi w14:val="300"/>
  <w15:docId w15:val="{4195B600-BAD9-6443-8483-4DAF4709B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C693F"/>
    <w:rPr>
      <w:rFonts w:ascii="Arial" w:hAnsi="Arial"/>
      <w:sz w:val="24"/>
    </w:rPr>
  </w:style>
  <w:style w:type="paragraph" w:styleId="Kop1">
    <w:name w:val="heading 1"/>
    <w:basedOn w:val="Standaard"/>
    <w:next w:val="Standaard"/>
    <w:link w:val="Kop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Kop9">
    <w:name w:val="heading 9"/>
    <w:basedOn w:val="Standaard"/>
    <w:next w:val="Standaard"/>
    <w:link w:val="Kop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618BF"/>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E618BF"/>
  </w:style>
  <w:style w:type="paragraph" w:styleId="Voettekst">
    <w:name w:val="footer"/>
    <w:basedOn w:val="Standaard"/>
    <w:link w:val="VoettekstChar"/>
    <w:uiPriority w:val="99"/>
    <w:unhideWhenUsed/>
    <w:rsid w:val="00E618BF"/>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E618BF"/>
  </w:style>
  <w:style w:type="paragraph" w:styleId="Geenafstand">
    <w:name w:val="No Spacing"/>
    <w:uiPriority w:val="1"/>
    <w:qFormat/>
    <w:rsid w:val="00FC693F"/>
    <w:pPr>
      <w:spacing w:after="0" w:line="240" w:lineRule="auto"/>
    </w:pPr>
  </w:style>
  <w:style w:type="character" w:customStyle="1" w:styleId="Kop1Char">
    <w:name w:val="Kop 1 Char"/>
    <w:basedOn w:val="Standaardalinea-lettertype"/>
    <w:link w:val="Kop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FC693F"/>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FC693F"/>
    <w:rPr>
      <w:rFonts w:asciiTheme="majorHAnsi" w:eastAsiaTheme="majorEastAsia" w:hAnsiTheme="majorHAnsi" w:cstheme="majorBidi"/>
      <w:b/>
      <w:bCs/>
      <w:color w:val="4F81BD" w:themeColor="accent1"/>
    </w:rPr>
  </w:style>
  <w:style w:type="paragraph" w:styleId="Titel">
    <w:name w:val="Title"/>
    <w:basedOn w:val="Standaard"/>
    <w:next w:val="Standaard"/>
    <w:link w:val="Tite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FC693F"/>
    <w:pPr>
      <w:numPr>
        <w:ilvl w:val="1"/>
      </w:numPr>
    </w:pPr>
    <w:rPr>
      <w:rFonts w:asciiTheme="majorHAnsi" w:eastAsiaTheme="majorEastAsia" w:hAnsiTheme="majorHAnsi" w:cstheme="majorBidi"/>
      <w:i/>
      <w:iCs/>
      <w:color w:val="4F81BD" w:themeColor="accent1"/>
      <w:spacing w:val="15"/>
      <w:szCs w:val="24"/>
    </w:rPr>
  </w:style>
  <w:style w:type="character" w:customStyle="1" w:styleId="OndertitelChar">
    <w:name w:val="Ondertitel Char"/>
    <w:basedOn w:val="Standaardalinea-lettertype"/>
    <w:link w:val="Ondertitel"/>
    <w:uiPriority w:val="11"/>
    <w:rsid w:val="00FC693F"/>
    <w:rPr>
      <w:rFonts w:asciiTheme="majorHAnsi" w:eastAsiaTheme="majorEastAsia" w:hAnsiTheme="majorHAnsi" w:cstheme="majorBidi"/>
      <w:i/>
      <w:iCs/>
      <w:color w:val="4F81BD" w:themeColor="accent1"/>
      <w:spacing w:val="15"/>
      <w:sz w:val="24"/>
      <w:szCs w:val="24"/>
    </w:rPr>
  </w:style>
  <w:style w:type="paragraph" w:styleId="Lijstalinea">
    <w:name w:val="List Paragraph"/>
    <w:basedOn w:val="Standaard"/>
    <w:uiPriority w:val="34"/>
    <w:qFormat/>
    <w:rsid w:val="00FC693F"/>
    <w:pPr>
      <w:ind w:left="720"/>
      <w:contextualSpacing/>
    </w:pPr>
  </w:style>
  <w:style w:type="paragraph" w:styleId="Plattetekst">
    <w:name w:val="Body Text"/>
    <w:basedOn w:val="Standaard"/>
    <w:link w:val="PlattetekstChar"/>
    <w:uiPriority w:val="99"/>
    <w:unhideWhenUsed/>
    <w:rsid w:val="00AA1D8D"/>
    <w:pPr>
      <w:spacing w:after="120"/>
    </w:pPr>
  </w:style>
  <w:style w:type="character" w:customStyle="1" w:styleId="PlattetekstChar">
    <w:name w:val="Platte tekst Char"/>
    <w:basedOn w:val="Standaardalinea-lettertype"/>
    <w:link w:val="Plattetekst"/>
    <w:uiPriority w:val="99"/>
    <w:rsid w:val="00AA1D8D"/>
  </w:style>
  <w:style w:type="paragraph" w:styleId="Plattetekst2">
    <w:name w:val="Body Text 2"/>
    <w:basedOn w:val="Standaard"/>
    <w:link w:val="Plattetekst2Char"/>
    <w:uiPriority w:val="99"/>
    <w:unhideWhenUsed/>
    <w:rsid w:val="00AA1D8D"/>
    <w:pPr>
      <w:spacing w:after="120" w:line="480" w:lineRule="auto"/>
    </w:pPr>
  </w:style>
  <w:style w:type="character" w:customStyle="1" w:styleId="Plattetekst2Char">
    <w:name w:val="Platte tekst 2 Char"/>
    <w:basedOn w:val="Standaardalinea-lettertype"/>
    <w:link w:val="Plattetekst2"/>
    <w:uiPriority w:val="99"/>
    <w:rsid w:val="00AA1D8D"/>
  </w:style>
  <w:style w:type="paragraph" w:styleId="Plattetekst3">
    <w:name w:val="Body Text 3"/>
    <w:basedOn w:val="Standaard"/>
    <w:link w:val="Plattetekst3Char"/>
    <w:uiPriority w:val="99"/>
    <w:unhideWhenUsed/>
    <w:rsid w:val="00AA1D8D"/>
    <w:pPr>
      <w:spacing w:after="120"/>
    </w:pPr>
    <w:rPr>
      <w:sz w:val="16"/>
      <w:szCs w:val="16"/>
    </w:rPr>
  </w:style>
  <w:style w:type="character" w:customStyle="1" w:styleId="Plattetekst3Char">
    <w:name w:val="Platte tekst 3 Char"/>
    <w:basedOn w:val="Standaardalinea-lettertype"/>
    <w:link w:val="Plattetekst3"/>
    <w:uiPriority w:val="99"/>
    <w:rsid w:val="00AA1D8D"/>
    <w:rPr>
      <w:sz w:val="16"/>
      <w:szCs w:val="16"/>
    </w:rPr>
  </w:style>
  <w:style w:type="paragraph" w:styleId="Lijst">
    <w:name w:val="List"/>
    <w:basedOn w:val="Standaard"/>
    <w:uiPriority w:val="99"/>
    <w:unhideWhenUsed/>
    <w:rsid w:val="00AA1D8D"/>
    <w:pPr>
      <w:ind w:left="360" w:hanging="360"/>
      <w:contextualSpacing/>
    </w:pPr>
  </w:style>
  <w:style w:type="paragraph" w:styleId="Lijst2">
    <w:name w:val="List 2"/>
    <w:basedOn w:val="Standaard"/>
    <w:uiPriority w:val="99"/>
    <w:unhideWhenUsed/>
    <w:rsid w:val="00326F90"/>
    <w:pPr>
      <w:ind w:left="720" w:hanging="360"/>
      <w:contextualSpacing/>
    </w:pPr>
  </w:style>
  <w:style w:type="paragraph" w:styleId="Lijst3">
    <w:name w:val="List 3"/>
    <w:basedOn w:val="Standaard"/>
    <w:uiPriority w:val="99"/>
    <w:unhideWhenUsed/>
    <w:rsid w:val="00326F90"/>
    <w:pPr>
      <w:ind w:left="1080" w:hanging="360"/>
      <w:contextualSpacing/>
    </w:pPr>
  </w:style>
  <w:style w:type="paragraph" w:styleId="Lijstopsomteken">
    <w:name w:val="List Bullet"/>
    <w:basedOn w:val="Standaard"/>
    <w:uiPriority w:val="99"/>
    <w:unhideWhenUsed/>
    <w:rsid w:val="00326F90"/>
    <w:pPr>
      <w:numPr>
        <w:numId w:val="1"/>
      </w:numPr>
      <w:contextualSpacing/>
    </w:pPr>
  </w:style>
  <w:style w:type="paragraph" w:styleId="Lijstopsomteken2">
    <w:name w:val="List Bullet 2"/>
    <w:basedOn w:val="Standaard"/>
    <w:uiPriority w:val="99"/>
    <w:unhideWhenUsed/>
    <w:rsid w:val="00326F90"/>
    <w:pPr>
      <w:numPr>
        <w:numId w:val="2"/>
      </w:numPr>
      <w:contextualSpacing/>
    </w:pPr>
  </w:style>
  <w:style w:type="paragraph" w:styleId="Lijstopsomteken3">
    <w:name w:val="List Bullet 3"/>
    <w:basedOn w:val="Standaard"/>
    <w:uiPriority w:val="99"/>
    <w:unhideWhenUsed/>
    <w:rsid w:val="00326F90"/>
    <w:pPr>
      <w:numPr>
        <w:numId w:val="3"/>
      </w:numPr>
      <w:contextualSpacing/>
    </w:pPr>
  </w:style>
  <w:style w:type="paragraph" w:styleId="Lijstnummering">
    <w:name w:val="List Number"/>
    <w:basedOn w:val="Standaard"/>
    <w:uiPriority w:val="99"/>
    <w:unhideWhenUsed/>
    <w:rsid w:val="00326F90"/>
    <w:pPr>
      <w:numPr>
        <w:numId w:val="5"/>
      </w:numPr>
      <w:contextualSpacing/>
    </w:pPr>
  </w:style>
  <w:style w:type="paragraph" w:styleId="Lijstnummering2">
    <w:name w:val="List Number 2"/>
    <w:basedOn w:val="Standaard"/>
    <w:uiPriority w:val="99"/>
    <w:unhideWhenUsed/>
    <w:rsid w:val="0029639D"/>
    <w:pPr>
      <w:numPr>
        <w:numId w:val="6"/>
      </w:numPr>
      <w:contextualSpacing/>
    </w:pPr>
  </w:style>
  <w:style w:type="paragraph" w:styleId="Lijstnummering3">
    <w:name w:val="List Number 3"/>
    <w:basedOn w:val="Standaard"/>
    <w:uiPriority w:val="99"/>
    <w:unhideWhenUsed/>
    <w:rsid w:val="0029639D"/>
    <w:pPr>
      <w:numPr>
        <w:numId w:val="7"/>
      </w:numPr>
      <w:contextualSpacing/>
    </w:pPr>
  </w:style>
  <w:style w:type="paragraph" w:styleId="Lijstvoortzetting">
    <w:name w:val="List Continue"/>
    <w:basedOn w:val="Standaard"/>
    <w:uiPriority w:val="99"/>
    <w:unhideWhenUsed/>
    <w:rsid w:val="0029639D"/>
    <w:pPr>
      <w:spacing w:after="120"/>
      <w:ind w:left="360"/>
      <w:contextualSpacing/>
    </w:pPr>
  </w:style>
  <w:style w:type="paragraph" w:styleId="Lijstvoortzetting2">
    <w:name w:val="List Continue 2"/>
    <w:basedOn w:val="Standaard"/>
    <w:uiPriority w:val="99"/>
    <w:unhideWhenUsed/>
    <w:rsid w:val="0029639D"/>
    <w:pPr>
      <w:spacing w:after="120"/>
      <w:ind w:left="720"/>
      <w:contextualSpacing/>
    </w:pPr>
  </w:style>
  <w:style w:type="paragraph" w:styleId="Lijstvoortzetting3">
    <w:name w:val="List Continue 3"/>
    <w:basedOn w:val="Standaard"/>
    <w:uiPriority w:val="99"/>
    <w:unhideWhenUsed/>
    <w:rsid w:val="0029639D"/>
    <w:pPr>
      <w:spacing w:after="120"/>
      <w:ind w:left="1080"/>
      <w:contextualSpacing/>
    </w:pPr>
  </w:style>
  <w:style w:type="paragraph" w:styleId="Macrotekst">
    <w:name w:val="macro"/>
    <w:link w:val="Macroteks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kstChar">
    <w:name w:val="Macrotekst Char"/>
    <w:basedOn w:val="Standaardalinea-lettertype"/>
    <w:link w:val="Macrotekst"/>
    <w:uiPriority w:val="99"/>
    <w:rsid w:val="0029639D"/>
    <w:rPr>
      <w:rFonts w:ascii="Courier" w:hAnsi="Courier"/>
      <w:sz w:val="20"/>
      <w:szCs w:val="20"/>
    </w:rPr>
  </w:style>
  <w:style w:type="paragraph" w:styleId="Citaat">
    <w:name w:val="Quote"/>
    <w:basedOn w:val="Standaard"/>
    <w:next w:val="Standaard"/>
    <w:link w:val="CitaatChar"/>
    <w:uiPriority w:val="29"/>
    <w:qFormat/>
    <w:rsid w:val="00FC693F"/>
    <w:rPr>
      <w:i/>
      <w:iCs/>
      <w:color w:val="000000" w:themeColor="text1"/>
    </w:rPr>
  </w:style>
  <w:style w:type="character" w:customStyle="1" w:styleId="CitaatChar">
    <w:name w:val="Citaat Char"/>
    <w:basedOn w:val="Standaardalinea-lettertype"/>
    <w:link w:val="Citaat"/>
    <w:uiPriority w:val="29"/>
    <w:rsid w:val="00FC693F"/>
    <w:rPr>
      <w:i/>
      <w:iCs/>
      <w:color w:val="000000" w:themeColor="text1"/>
    </w:rPr>
  </w:style>
  <w:style w:type="character" w:customStyle="1" w:styleId="Kop4Char">
    <w:name w:val="Kop 4 Char"/>
    <w:basedOn w:val="Standaardalinea-lettertype"/>
    <w:link w:val="Kop4"/>
    <w:uiPriority w:val="9"/>
    <w:semiHidden/>
    <w:rsid w:val="00FC693F"/>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semiHidden/>
    <w:rsid w:val="00FC693F"/>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FC693F"/>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semiHidden/>
    <w:rsid w:val="00FC693F"/>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C693F"/>
    <w:rPr>
      <w:rFonts w:asciiTheme="majorHAnsi" w:eastAsiaTheme="majorEastAsia" w:hAnsiTheme="majorHAnsi" w:cstheme="majorBidi"/>
      <w:color w:val="4F81BD" w:themeColor="accent1"/>
      <w:sz w:val="20"/>
      <w:szCs w:val="20"/>
    </w:rPr>
  </w:style>
  <w:style w:type="character" w:customStyle="1" w:styleId="Kop9Char">
    <w:name w:val="Kop 9 Char"/>
    <w:basedOn w:val="Standaardalinea-lettertype"/>
    <w:link w:val="Kop9"/>
    <w:uiPriority w:val="9"/>
    <w:semiHidden/>
    <w:rsid w:val="00FC693F"/>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C693F"/>
    <w:pPr>
      <w:spacing w:line="240" w:lineRule="auto"/>
    </w:pPr>
    <w:rPr>
      <w:b/>
      <w:bCs/>
      <w:color w:val="4F81BD" w:themeColor="accent1"/>
      <w:sz w:val="18"/>
      <w:szCs w:val="18"/>
    </w:rPr>
  </w:style>
  <w:style w:type="character" w:styleId="Zwaar">
    <w:name w:val="Strong"/>
    <w:basedOn w:val="Standaardalinea-lettertype"/>
    <w:uiPriority w:val="22"/>
    <w:qFormat/>
    <w:rsid w:val="00FC693F"/>
    <w:rPr>
      <w:b/>
      <w:bCs/>
    </w:rPr>
  </w:style>
  <w:style w:type="character" w:styleId="Nadruk">
    <w:name w:val="Emphasis"/>
    <w:basedOn w:val="Standaardalinea-lettertype"/>
    <w:uiPriority w:val="20"/>
    <w:qFormat/>
    <w:rsid w:val="00FC693F"/>
    <w:rPr>
      <w:i/>
      <w:iCs/>
    </w:rPr>
  </w:style>
  <w:style w:type="paragraph" w:styleId="Duidelijkcitaat">
    <w:name w:val="Intense Quote"/>
    <w:basedOn w:val="Standaard"/>
    <w:next w:val="Standaard"/>
    <w:link w:val="Duidelijkcitaa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FC693F"/>
    <w:rPr>
      <w:b/>
      <w:bCs/>
      <w:i/>
      <w:iCs/>
      <w:color w:val="4F81BD" w:themeColor="accent1"/>
    </w:rPr>
  </w:style>
  <w:style w:type="character" w:styleId="Subtielebenadrukking">
    <w:name w:val="Subtle Emphasis"/>
    <w:basedOn w:val="Standaardalinea-lettertype"/>
    <w:uiPriority w:val="19"/>
    <w:qFormat/>
    <w:rsid w:val="00FC693F"/>
    <w:rPr>
      <w:i/>
      <w:iCs/>
      <w:color w:val="808080" w:themeColor="text1" w:themeTint="7F"/>
    </w:rPr>
  </w:style>
  <w:style w:type="character" w:styleId="Intensievebenadrukking">
    <w:name w:val="Intense Emphasis"/>
    <w:basedOn w:val="Standaardalinea-lettertype"/>
    <w:uiPriority w:val="21"/>
    <w:qFormat/>
    <w:rsid w:val="00FC693F"/>
    <w:rPr>
      <w:b/>
      <w:bCs/>
      <w:i/>
      <w:iCs/>
      <w:color w:val="4F81BD" w:themeColor="accent1"/>
    </w:rPr>
  </w:style>
  <w:style w:type="character" w:styleId="Subtieleverwijzing">
    <w:name w:val="Subtle Reference"/>
    <w:basedOn w:val="Standaardalinea-lettertype"/>
    <w:uiPriority w:val="31"/>
    <w:qFormat/>
    <w:rsid w:val="00FC693F"/>
    <w:rPr>
      <w:smallCaps/>
      <w:color w:val="C0504D" w:themeColor="accent2"/>
      <w:u w:val="single"/>
    </w:rPr>
  </w:style>
  <w:style w:type="character" w:styleId="Intensieveverwijzing">
    <w:name w:val="Intense Reference"/>
    <w:basedOn w:val="Standaardalinea-lettertype"/>
    <w:uiPriority w:val="32"/>
    <w:qFormat/>
    <w:rsid w:val="00FC693F"/>
    <w:rPr>
      <w:b/>
      <w:bCs/>
      <w:smallCaps/>
      <w:color w:val="C0504D" w:themeColor="accent2"/>
      <w:spacing w:val="5"/>
      <w:u w:val="single"/>
    </w:rPr>
  </w:style>
  <w:style w:type="character" w:styleId="Titelvanboek">
    <w:name w:val="Book Title"/>
    <w:basedOn w:val="Standaardalinea-lettertype"/>
    <w:uiPriority w:val="33"/>
    <w:qFormat/>
    <w:rsid w:val="00FC693F"/>
    <w:rPr>
      <w:b/>
      <w:bCs/>
      <w:smallCaps/>
      <w:spacing w:val="5"/>
    </w:rPr>
  </w:style>
  <w:style w:type="paragraph" w:styleId="Kopvaninhoudsopgave">
    <w:name w:val="TOC Heading"/>
    <w:basedOn w:val="Kop1"/>
    <w:next w:val="Standaard"/>
    <w:uiPriority w:val="39"/>
    <w:semiHidden/>
    <w:unhideWhenUsed/>
    <w:qFormat/>
    <w:rsid w:val="00FC693F"/>
    <w:pPr>
      <w:outlineLvl w:val="9"/>
    </w:pPr>
  </w:style>
  <w:style w:type="table" w:styleId="Tabelraster">
    <w:name w:val="Table Grid"/>
    <w:basedOn w:val="Standaardtabel"/>
    <w:uiPriority w:val="3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arcering">
    <w:name w:val="Light Shading"/>
    <w:basedOn w:val="Standaardtabe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arcering-accent2">
    <w:name w:val="Light Shading Accent 2"/>
    <w:basedOn w:val="Standaardtabe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chtearcering-accent3">
    <w:name w:val="Light Shading Accent 3"/>
    <w:basedOn w:val="Standaardtabe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chtearcering-accent4">
    <w:name w:val="Light Shading Accent 4"/>
    <w:basedOn w:val="Standaardtabe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chtearcering-accent5">
    <w:name w:val="Light Shading Accent 5"/>
    <w:basedOn w:val="Standaardtabe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chtearcering-accent6">
    <w:name w:val="Light Shading Accent 6"/>
    <w:basedOn w:val="Standaardtabe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chtelijst">
    <w:name w:val="Light List"/>
    <w:basedOn w:val="Standaardtabe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lijst-accent2">
    <w:name w:val="Light List Accent 2"/>
    <w:basedOn w:val="Standaardtabe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chtelijst-accent3">
    <w:name w:val="Light List Accent 3"/>
    <w:basedOn w:val="Standaardtabe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chtelijst-accent4">
    <w:name w:val="Light List Accent 4"/>
    <w:basedOn w:val="Standaardtabe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chtelijst-accent5">
    <w:name w:val="Light List Accent 5"/>
    <w:basedOn w:val="Standaardtabe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lijst-accent6">
    <w:name w:val="Light List Accent 6"/>
    <w:basedOn w:val="Standaardtabe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chtraster">
    <w:name w:val="Light Grid"/>
    <w:basedOn w:val="Standaardtabe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chtraster-accent2">
    <w:name w:val="Light Grid Accent 2"/>
    <w:basedOn w:val="Standaardtabe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chtraster-accent3">
    <w:name w:val="Light Grid Accent 3"/>
    <w:basedOn w:val="Standaardtabe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chtraster-accent4">
    <w:name w:val="Light Grid Accent 4"/>
    <w:basedOn w:val="Standaardtabe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chtraster-accent5">
    <w:name w:val="Light Grid Accent 5"/>
    <w:basedOn w:val="Standaardtabe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chtraster-accent6">
    <w:name w:val="Light Grid Accent 6"/>
    <w:basedOn w:val="Standaardtabe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Gemiddeldearcering1">
    <w:name w:val="Medium Shading 1"/>
    <w:basedOn w:val="Standaardtabe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Gemiddeldelijst1-accent2">
    <w:name w:val="Medium List 1 Accent 2"/>
    <w:basedOn w:val="Standaardtabe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Gemiddeldelijst1-accent3">
    <w:name w:val="Medium List 1 Accent 3"/>
    <w:basedOn w:val="Standaardtabe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Gemiddeldelijst1-accent4">
    <w:name w:val="Medium List 1 Accent 4"/>
    <w:basedOn w:val="Standaardtabe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Gemiddeldelijst1-accent5">
    <w:name w:val="Medium List 1 Accent 5"/>
    <w:basedOn w:val="Standaardtabe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Gemiddeldelijst1-accent6">
    <w:name w:val="Medium List 1 Accent 6"/>
    <w:basedOn w:val="Standaardtabe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Gemiddeldelijst2">
    <w:name w:val="Medium Lis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1">
    <w:name w:val="Medium Grid 1"/>
    <w:basedOn w:val="Standaardtabe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emiddeldraster1-accent2">
    <w:name w:val="Medium Grid 1 Accent 2"/>
    <w:basedOn w:val="Standaardtabe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emiddeldraster1-accent3">
    <w:name w:val="Medium Grid 1 Accent 3"/>
    <w:basedOn w:val="Standaardtabe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emiddeldraster1-accent4">
    <w:name w:val="Medium Grid 1 Accent 4"/>
    <w:basedOn w:val="Standaardtabe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emiddeldraster1-accent5">
    <w:name w:val="Medium Grid 1 Accent 5"/>
    <w:basedOn w:val="Standaardtabe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emiddeldraster1-accent6">
    <w:name w:val="Medium Grid 1 Accent 6"/>
    <w:basedOn w:val="Standaardtabe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emiddeldraster2">
    <w:name w:val="Medium Grid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emiddeldraster3-accent2">
    <w:name w:val="Medium Grid 3 Accent 2"/>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emiddeldraster3-accent3">
    <w:name w:val="Medium Grid 3 Accent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emiddeldraster3-accent4">
    <w:name w:val="Medium Grid 3 Accent 4"/>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emiddeldraster3-accent5">
    <w:name w:val="Medium Grid 3 Accent 5"/>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emiddeldraster3-accent6">
    <w:name w:val="Medium Grid 3 Accent 6"/>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onkerelijst">
    <w:name w:val="Dark List"/>
    <w:basedOn w:val="Standaardtabe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onkerelijst-accent2">
    <w:name w:val="Dark List Accent 2"/>
    <w:basedOn w:val="Standaardtabe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onkerelijst-accent3">
    <w:name w:val="Dark List Accent 3"/>
    <w:basedOn w:val="Standaardtabe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onkerelijst-accent4">
    <w:name w:val="Dark List Accent 4"/>
    <w:basedOn w:val="Standaardtabe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onkerelijst-accent5">
    <w:name w:val="Dark List Accent 5"/>
    <w:basedOn w:val="Standaardtabe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onkerelijst-accent6">
    <w:name w:val="Dark List Accent 6"/>
    <w:basedOn w:val="Standaardtabe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Kleurrijkearcering">
    <w:name w:val="Colorful Shading"/>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leurrijkearcering-accent4">
    <w:name w:val="Colorful Shading Accent 4"/>
    <w:basedOn w:val="Standaardtabe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leurrijkelijst-accent2">
    <w:name w:val="Colorful List Accent 2"/>
    <w:basedOn w:val="Standaardtabe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leurrijkelijst-accent3">
    <w:name w:val="Colorful List Accent 3"/>
    <w:basedOn w:val="Standaardtabe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leurrijkelijst-accent4">
    <w:name w:val="Colorful List Accent 4"/>
    <w:basedOn w:val="Standaardtabe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leurrijkelijst-accent5">
    <w:name w:val="Colorful List Accent 5"/>
    <w:basedOn w:val="Standaardtabe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leurrijkelijst-accent6">
    <w:name w:val="Colorful List Accent 6"/>
    <w:basedOn w:val="Standaardtabe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Kleurrijkraster">
    <w:name w:val="Colorful Grid"/>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leurrijkraster-accent2">
    <w:name w:val="Colorful Grid Accent 2"/>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leurrijkraster-accent3">
    <w:name w:val="Colorful Grid Accent 3"/>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leurrijkraster-accent4">
    <w:name w:val="Colorful Grid Accent 4"/>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leurrijkraster-accent5">
    <w:name w:val="Colorful Grid Accent 5"/>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leurrijkraster-accent6">
    <w:name w:val="Colorful Grid Accent 6"/>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rFonts w:ascii="Arial" w:hAnsi="Arial"/>
      <w:sz w:val="20"/>
      <w:szCs w:val="20"/>
    </w:rPr>
  </w:style>
  <w:style w:type="character" w:styleId="Verwijzingopmerking">
    <w:name w:val="annotation reference"/>
    <w:basedOn w:val="Standaardalinea-lettertyp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itle0 xmlns="b8bef493-fa61-4bc1-8f23-3d6530fe4a93" xsi:nil="true"/>
    <TaxCatchAll xmlns="54caa56c-ac9b-4171-abc0-98105dc25dda" xsi:nil="true"/>
    <lcf76f155ced4ddcb4097134ff3c332f xmlns="b8bef493-fa61-4bc1-8f23-3d6530fe4a93">
      <Terms xmlns="http://schemas.microsoft.com/office/infopath/2007/PartnerControls"/>
    </lcf76f155ced4ddcb4097134ff3c332f>
    <SharedWithUsers xmlns="54caa56c-ac9b-4171-abc0-98105dc25dda">
      <UserInfo>
        <DisplayName>Lars van der Manden | NLPO</DisplayName>
        <AccountId>2591</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E5E35B24A92C942B3DADD0983E013A7" ma:contentTypeVersion="19" ma:contentTypeDescription="Een nieuw document maken." ma:contentTypeScope="" ma:versionID="8cf3edff78774842d4a27a38c9c62161">
  <xsd:schema xmlns:xsd="http://www.w3.org/2001/XMLSchema" xmlns:xs="http://www.w3.org/2001/XMLSchema" xmlns:p="http://schemas.microsoft.com/office/2006/metadata/properties" xmlns:ns2="b8bef493-fa61-4bc1-8f23-3d6530fe4a93" xmlns:ns3="54caa56c-ac9b-4171-abc0-98105dc25dda" targetNamespace="http://schemas.microsoft.com/office/2006/metadata/properties" ma:root="true" ma:fieldsID="3004f0dd3cb003b53ff41e80c9c15a86" ns2:_="" ns3:_="">
    <xsd:import namespace="b8bef493-fa61-4bc1-8f23-3d6530fe4a93"/>
    <xsd:import namespace="54caa56c-ac9b-4171-abc0-98105dc25dda"/>
    <xsd:element name="properties">
      <xsd:complexType>
        <xsd:sequence>
          <xsd:element name="documentManagement">
            <xsd:complexType>
              <xsd:all>
                <xsd:element ref="ns2:Title0"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ef493-fa61-4bc1-8f23-3d6530fe4a93" elementFormDefault="qualified">
    <xsd:import namespace="http://schemas.microsoft.com/office/2006/documentManagement/types"/>
    <xsd:import namespace="http://schemas.microsoft.com/office/infopath/2007/PartnerControls"/>
    <xsd:element name="Title0" ma:index="8" nillable="true" ma:displayName="Title" ma:description="" ma:internalName="Title0">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d7e8dea3-6bb7-49c8-b7df-81016711bc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caa56c-ac9b-4171-abc0-98105dc25dda" elementFormDefault="qualified">
    <xsd:import namespace="http://schemas.microsoft.com/office/2006/documentManagement/types"/>
    <xsd:import namespace="http://schemas.microsoft.com/office/infopath/2007/PartnerControls"/>
    <xsd:element name="SharedWithUsers" ma:index="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e298c96d-8b71-4d3b-ab6b-0b2bb41d9402}" ma:internalName="TaxCatchAll" ma:showField="CatchAllData" ma:web="54caa56c-ac9b-4171-abc0-98105dc25d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902401-4F90-426E-B319-2F6AAD662427}">
  <ds:schemaRefs>
    <ds:schemaRef ds:uri="http://schemas.microsoft.com/sharepoint/v3/contenttype/forms"/>
  </ds:schemaRefs>
</ds:datastoreItem>
</file>

<file path=customXml/itemProps2.xml><?xml version="1.0" encoding="utf-8"?>
<ds:datastoreItem xmlns:ds="http://schemas.openxmlformats.org/officeDocument/2006/customXml" ds:itemID="{BD345A07-5568-4E9B-83C3-C9CCCCB443AD}">
  <ds:schemaRefs>
    <ds:schemaRef ds:uri="http://schemas.microsoft.com/office/2006/metadata/properties"/>
    <ds:schemaRef ds:uri="http://schemas.microsoft.com/office/infopath/2007/PartnerControls"/>
    <ds:schemaRef ds:uri="b8bef493-fa61-4bc1-8f23-3d6530fe4a93"/>
    <ds:schemaRef ds:uri="54caa56c-ac9b-4171-abc0-98105dc25dda"/>
  </ds:schemaRefs>
</ds:datastoreItem>
</file>

<file path=customXml/itemProps3.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4.xml><?xml version="1.0" encoding="utf-8"?>
<ds:datastoreItem xmlns:ds="http://schemas.openxmlformats.org/officeDocument/2006/customXml" ds:itemID="{43BC9826-219F-4D7E-ACBE-9DEE3F215A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ef493-fa61-4bc1-8f23-3d6530fe4a93"/>
    <ds:schemaRef ds:uri="54caa56c-ac9b-4171-abc0-98105dc25d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388</Words>
  <Characters>2138</Characters>
  <Application>Microsoft Office Word</Application>
  <DocSecurity>0</DocSecurity>
  <Lines>17</Lines>
  <Paragraphs>5</Paragraphs>
  <ScaleCrop>false</ScaleCrop>
  <Manager/>
  <Company/>
  <LinksUpToDate>false</LinksUpToDate>
  <CharactersWithSpaces>2521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Lars van der Manden</cp:lastModifiedBy>
  <cp:revision>19</cp:revision>
  <dcterms:created xsi:type="dcterms:W3CDTF">2023-11-27T16:38:00Z</dcterms:created>
  <dcterms:modified xsi:type="dcterms:W3CDTF">2024-05-24T09:59:00Z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0x0101008E5E35B24A92C942B3DADD0983E013A7</vt:lpwstr>
  </property>
  <property fmtid="{D5CDD505-2E9C-101B-9397-08002B2CF9AE}" pid="3" name="MediaServiceImageTags">
    <vt:lpwstr/>
  </property>
</Properties>
</file>