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F39B" w14:textId="445007B6" w:rsidR="00996E37" w:rsidRDefault="00996E37" w:rsidP="00064F1E">
      <w:pPr>
        <w:rPr>
          <w:rFonts w:ascii="Calibri" w:hAnsi="Calibri" w:cs="Calibri"/>
          <w:b/>
          <w:bCs/>
        </w:rPr>
      </w:pPr>
      <w:r w:rsidRPr="003645C2">
        <w:rPr>
          <w:rFonts w:ascii="Calibri" w:hAnsi="Calibri" w:cs="Calibri"/>
          <w:b/>
          <w:bCs/>
          <w:sz w:val="36"/>
          <w:szCs w:val="36"/>
        </w:rPr>
        <w:t>Modelbrief aan lokale politieke partijen</w:t>
      </w:r>
    </w:p>
    <w:p w14:paraId="6E0D2077" w14:textId="77777777" w:rsidR="00996E37" w:rsidRDefault="00996E37" w:rsidP="00064F1E">
      <w:pPr>
        <w:rPr>
          <w:rFonts w:ascii="Calibri" w:hAnsi="Calibri" w:cs="Calibri"/>
          <w:b/>
          <w:bCs/>
        </w:rPr>
      </w:pPr>
    </w:p>
    <w:p w14:paraId="5A1EBAEA" w14:textId="1472835C" w:rsidR="00996E37" w:rsidRDefault="00996E37" w:rsidP="00064F1E">
      <w:pPr>
        <w:rPr>
          <w:rFonts w:ascii="Calibri" w:hAnsi="Calibri" w:cs="Calibri"/>
          <w:i/>
          <w:iCs/>
        </w:rPr>
      </w:pPr>
      <w:r w:rsidRPr="00996E37">
        <w:rPr>
          <w:rFonts w:ascii="Calibri" w:hAnsi="Calibri" w:cs="Calibri"/>
          <w:i/>
          <w:iCs/>
        </w:rPr>
        <w:t>(Onderstaande modelbrief kan de omroep (bestuurder) naar lokale partijbesturen of programmacommissies sturen om aandacht te vragen voor de omroep. Vul de [...] velden in met de juiste namen en gegevens. Tip: Stuur de brief bij voorkeur naar zowel de programmacommissie als de partijvoorzitter en lijsttrekker (cc). Bel eventueel van tevoren om te vragen wie verantwoordelijk is voor het verkiezingsprogramma. Dat verhoogt de kans op een reactie én betrokkenheid.)</w:t>
      </w:r>
    </w:p>
    <w:p w14:paraId="33022C67" w14:textId="77777777" w:rsidR="009E4A79" w:rsidRDefault="009E4A79" w:rsidP="00064F1E">
      <w:pPr>
        <w:rPr>
          <w:rFonts w:ascii="Calibri" w:hAnsi="Calibri" w:cs="Calibri"/>
          <w:i/>
          <w:iCs/>
        </w:rPr>
      </w:pPr>
    </w:p>
    <w:p w14:paraId="213E37DE" w14:textId="2D1A3F7D" w:rsidR="009E4A79" w:rsidRPr="00996E37" w:rsidRDefault="009E4A79" w:rsidP="00064F1E">
      <w:pPr>
        <w:rPr>
          <w:rFonts w:ascii="Calibri" w:hAnsi="Calibri" w:cs="Calibri"/>
          <w:i/>
          <w:iCs/>
        </w:rPr>
      </w:pPr>
      <w:r>
        <w:rPr>
          <w:rFonts w:ascii="Calibri" w:hAnsi="Calibri" w:cs="Calibri"/>
          <w:i/>
          <w:iCs/>
        </w:rPr>
        <w:t>Belangrijk: herschrijf de brief zo dat je achter de inhoud staat. Het gaat nadrukkelijk om een modelbrief. Het aanpassen naar de eigen situatie</w:t>
      </w:r>
      <w:r w:rsidR="00C63A9B">
        <w:rPr>
          <w:rFonts w:ascii="Calibri" w:hAnsi="Calibri" w:cs="Calibri"/>
          <w:i/>
          <w:iCs/>
        </w:rPr>
        <w:t>, reputatie en met herkenbare voorbeelden is essentieel voor het overbrengen van de boodschap.</w:t>
      </w:r>
    </w:p>
    <w:p w14:paraId="49C96644" w14:textId="77777777" w:rsidR="00996E37" w:rsidRDefault="00996E37" w:rsidP="00064F1E">
      <w:pPr>
        <w:rPr>
          <w:rFonts w:ascii="Calibri" w:hAnsi="Calibri" w:cs="Calibri"/>
          <w:b/>
          <w:bCs/>
        </w:rPr>
      </w:pPr>
    </w:p>
    <w:p w14:paraId="1196B50F" w14:textId="15598A17" w:rsidR="00C63A9B" w:rsidRDefault="00C63A9B" w:rsidP="00C63A9B">
      <w:pPr>
        <w:rPr>
          <w:rFonts w:ascii="Calibri" w:hAnsi="Calibri" w:cs="Calibri"/>
        </w:rPr>
      </w:pPr>
      <w:r>
        <w:rPr>
          <w:rFonts w:ascii="Calibri" w:hAnsi="Calibri" w:cs="Calibri"/>
        </w:rPr>
        <w:t>Zie volgende pagina.</w:t>
      </w:r>
    </w:p>
    <w:p w14:paraId="5DACCC0D" w14:textId="77777777" w:rsidR="00C63A9B" w:rsidRPr="00064F1E" w:rsidRDefault="00C63A9B" w:rsidP="00C63A9B">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491CF320" wp14:editId="76A7FBBF">
                <wp:simplePos x="0" y="0"/>
                <wp:positionH relativeFrom="column">
                  <wp:posOffset>5715</wp:posOffset>
                </wp:positionH>
                <wp:positionV relativeFrom="paragraph">
                  <wp:posOffset>85513</wp:posOffset>
                </wp:positionV>
                <wp:extent cx="5647267" cy="389467"/>
                <wp:effectExtent l="0" t="0" r="17145" b="17145"/>
                <wp:wrapNone/>
                <wp:docPr id="566653114" name="Tekstvak 1"/>
                <wp:cNvGraphicFramePr/>
                <a:graphic xmlns:a="http://schemas.openxmlformats.org/drawingml/2006/main">
                  <a:graphicData uri="http://schemas.microsoft.com/office/word/2010/wordprocessingShape">
                    <wps:wsp>
                      <wps:cNvSpPr txBox="1"/>
                      <wps:spPr>
                        <a:xfrm>
                          <a:off x="0" y="0"/>
                          <a:ext cx="5647267" cy="389467"/>
                        </a:xfrm>
                        <a:prstGeom prst="rect">
                          <a:avLst/>
                        </a:prstGeom>
                        <a:solidFill>
                          <a:schemeClr val="bg2"/>
                        </a:solidFill>
                        <a:ln w="6350">
                          <a:solidFill>
                            <a:prstClr val="black"/>
                          </a:solidFill>
                        </a:ln>
                      </wps:spPr>
                      <wps:txbx>
                        <w:txbxContent>
                          <w:p w14:paraId="03F9FB0E" w14:textId="77777777" w:rsidR="00C63A9B" w:rsidRPr="004751BA" w:rsidRDefault="00C63A9B" w:rsidP="00C63A9B">
                            <w:pPr>
                              <w:jc w:val="center"/>
                              <w:rPr>
                                <w:b/>
                                <w:bCs/>
                              </w:rPr>
                            </w:pPr>
                            <w:r w:rsidRPr="004751BA">
                              <w:rPr>
                                <w:b/>
                                <w:bCs/>
                              </w:rPr>
                              <w:t>Nog specifieke vragen</w:t>
                            </w:r>
                            <w:r>
                              <w:rPr>
                                <w:b/>
                                <w:bCs/>
                              </w:rPr>
                              <w:t xml:space="preserve"> over je brief</w:t>
                            </w:r>
                            <w:r w:rsidRPr="004751BA">
                              <w:rPr>
                                <w:b/>
                                <w:bCs/>
                              </w:rPr>
                              <w:t xml:space="preserve">? </w:t>
                            </w:r>
                            <w:proofErr w:type="gramStart"/>
                            <w:r>
                              <w:rPr>
                                <w:b/>
                                <w:bCs/>
                              </w:rPr>
                              <w:t>info</w:t>
                            </w:r>
                            <w:r w:rsidRPr="004751BA">
                              <w:rPr>
                                <w:b/>
                                <w:bCs/>
                              </w:rPr>
                              <w:t>@nlpo.nl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1CF320" id="_x0000_t202" coordsize="21600,21600" o:spt="202" path="m,l,21600r21600,l21600,xe">
                <v:stroke joinstyle="miter"/>
                <v:path gradientshapeok="t" o:connecttype="rect"/>
              </v:shapetype>
              <v:shape id="Tekstvak 1" o:spid="_x0000_s1026" type="#_x0000_t202" style="position:absolute;margin-left:.45pt;margin-top:6.75pt;width:444.65pt;height:3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" fillcolor="#e8e8e8 [3214]" strokeweight=".5pt">
                <v:textbox>
                  <w:txbxContent>
                    <w:p w14:paraId="03F9FB0E" w14:textId="77777777" w:rsidR="00C63A9B" w:rsidRPr="004751BA" w:rsidRDefault="00C63A9B" w:rsidP="00C63A9B">
                      <w:pPr>
                        <w:jc w:val="center"/>
                        <w:rPr>
                          <w:b/>
                          <w:bCs/>
                        </w:rPr>
                      </w:pPr>
                      <w:r w:rsidRPr="004751BA">
                        <w:rPr>
                          <w:b/>
                          <w:bCs/>
                        </w:rPr>
                        <w:t>Nog specifieke vragen</w:t>
                      </w:r>
                      <w:r>
                        <w:rPr>
                          <w:b/>
                          <w:bCs/>
                        </w:rPr>
                        <w:t xml:space="preserve"> over je brief</w:t>
                      </w:r>
                      <w:r w:rsidRPr="004751BA">
                        <w:rPr>
                          <w:b/>
                          <w:bCs/>
                        </w:rPr>
                        <w:t xml:space="preserve">? </w:t>
                      </w:r>
                      <w:proofErr w:type="gramStart"/>
                      <w:r>
                        <w:rPr>
                          <w:b/>
                          <w:bCs/>
                        </w:rPr>
                        <w:t>info</w:t>
                      </w:r>
                      <w:r w:rsidRPr="004751BA">
                        <w:rPr>
                          <w:b/>
                          <w:bCs/>
                        </w:rPr>
                        <w:t>@nlpo.nl</w:t>
                      </w:r>
                      <w:proofErr w:type="gramEnd"/>
                    </w:p>
                  </w:txbxContent>
                </v:textbox>
              </v:shape>
            </w:pict>
          </mc:Fallback>
        </mc:AlternateContent>
      </w:r>
    </w:p>
    <w:p w14:paraId="3B4C94EC" w14:textId="77777777" w:rsidR="00C63A9B" w:rsidRPr="003A1FDA" w:rsidRDefault="00C63A9B" w:rsidP="00064F1E">
      <w:pPr>
        <w:rPr>
          <w:rFonts w:ascii="Calibri" w:hAnsi="Calibri" w:cs="Calibri"/>
          <w:b/>
          <w:bCs/>
        </w:rPr>
      </w:pPr>
    </w:p>
    <w:p w14:paraId="36667B40" w14:textId="77777777" w:rsidR="003A1FDA" w:rsidRDefault="003A1FDA" w:rsidP="00064F1E">
      <w:pPr>
        <w:rPr>
          <w:rFonts w:ascii="Calibri" w:hAnsi="Calibri" w:cs="Calibri"/>
          <w:i/>
          <w:iCs/>
        </w:rPr>
      </w:pPr>
    </w:p>
    <w:p w14:paraId="4A1BDC20" w14:textId="77777777" w:rsidR="00C63A9B" w:rsidRDefault="00C63A9B">
      <w:pPr>
        <w:rPr>
          <w:rFonts w:ascii="Calibri" w:hAnsi="Calibri" w:cs="Calibri"/>
        </w:rPr>
      </w:pPr>
      <w:r>
        <w:rPr>
          <w:rFonts w:ascii="Calibri" w:hAnsi="Calibri" w:cs="Calibri"/>
        </w:rPr>
        <w:br w:type="page"/>
      </w:r>
    </w:p>
    <w:p w14:paraId="4B1323D6" w14:textId="7316BB49" w:rsidR="007157DD" w:rsidRPr="003645C2" w:rsidRDefault="00064F1E" w:rsidP="00064F1E">
      <w:pPr>
        <w:rPr>
          <w:rFonts w:ascii="Calibri" w:hAnsi="Calibri" w:cs="Calibri"/>
        </w:rPr>
      </w:pPr>
      <w:r w:rsidRPr="003645C2">
        <w:rPr>
          <w:rFonts w:ascii="Calibri" w:hAnsi="Calibri" w:cs="Calibri"/>
        </w:rPr>
        <w:lastRenderedPageBreak/>
        <w:t xml:space="preserve">Ter attentie van [de </w:t>
      </w:r>
      <w:proofErr w:type="gramStart"/>
      <w:r w:rsidRPr="003645C2">
        <w:rPr>
          <w:rFonts w:ascii="Calibri" w:hAnsi="Calibri" w:cs="Calibri"/>
        </w:rPr>
        <w:t>programmacommissie /</w:t>
      </w:r>
      <w:proofErr w:type="gramEnd"/>
      <w:r w:rsidRPr="003645C2">
        <w:rPr>
          <w:rFonts w:ascii="Calibri" w:hAnsi="Calibri" w:cs="Calibri"/>
        </w:rPr>
        <w:t xml:space="preserve"> de </w:t>
      </w:r>
      <w:proofErr w:type="gramStart"/>
      <w:r w:rsidRPr="003645C2">
        <w:rPr>
          <w:rFonts w:ascii="Calibri" w:hAnsi="Calibri" w:cs="Calibri"/>
        </w:rPr>
        <w:t>afdelingsvoorzitter /</w:t>
      </w:r>
      <w:proofErr w:type="gramEnd"/>
      <w:r w:rsidRPr="003645C2">
        <w:rPr>
          <w:rFonts w:ascii="Calibri" w:hAnsi="Calibri" w:cs="Calibri"/>
        </w:rPr>
        <w:t xml:space="preserve"> het </w:t>
      </w:r>
      <w:proofErr w:type="gramStart"/>
      <w:r w:rsidRPr="003645C2">
        <w:rPr>
          <w:rFonts w:ascii="Calibri" w:hAnsi="Calibri" w:cs="Calibri"/>
        </w:rPr>
        <w:t>partijbestuur /</w:t>
      </w:r>
      <w:proofErr w:type="gramEnd"/>
      <w:r w:rsidRPr="003645C2">
        <w:rPr>
          <w:rFonts w:ascii="Calibri" w:hAnsi="Calibri" w:cs="Calibri"/>
        </w:rPr>
        <w:t xml:space="preserve"> de lijsttrekker] </w:t>
      </w:r>
    </w:p>
    <w:p w14:paraId="15643122" w14:textId="77777777" w:rsidR="00064F1E" w:rsidRPr="00D1785F" w:rsidRDefault="00064F1E" w:rsidP="00064F1E">
      <w:pPr>
        <w:rPr>
          <w:rFonts w:ascii="Calibri" w:hAnsi="Calibri" w:cs="Calibri"/>
          <w:b/>
          <w:bCs/>
        </w:rPr>
      </w:pPr>
    </w:p>
    <w:p w14:paraId="11EF896A" w14:textId="6BABA87D" w:rsidR="00064F1E" w:rsidRPr="003645C2" w:rsidRDefault="00064F1E" w:rsidP="00064F1E">
      <w:pPr>
        <w:rPr>
          <w:rFonts w:ascii="Calibri" w:hAnsi="Calibri" w:cs="Calibri"/>
          <w:b/>
          <w:bCs/>
        </w:rPr>
      </w:pPr>
      <w:r w:rsidRPr="003645C2">
        <w:rPr>
          <w:rFonts w:ascii="Calibri" w:hAnsi="Calibri" w:cs="Calibri"/>
          <w:b/>
          <w:bCs/>
        </w:rPr>
        <w:t xml:space="preserve">Onderwerp: Lokale publieke media in </w:t>
      </w:r>
      <w:r w:rsidR="00996E37" w:rsidRPr="003645C2">
        <w:rPr>
          <w:rFonts w:ascii="Calibri" w:hAnsi="Calibri" w:cs="Calibri"/>
          <w:b/>
          <w:bCs/>
        </w:rPr>
        <w:t xml:space="preserve">het </w:t>
      </w:r>
      <w:r w:rsidRPr="003645C2">
        <w:rPr>
          <w:rFonts w:ascii="Calibri" w:hAnsi="Calibri" w:cs="Calibri"/>
          <w:b/>
          <w:bCs/>
        </w:rPr>
        <w:t>verkiezingsprogramma</w:t>
      </w:r>
      <w:r w:rsidRPr="003645C2">
        <w:rPr>
          <w:rFonts w:ascii="Calibri" w:hAnsi="Calibri" w:cs="Calibri"/>
          <w:b/>
          <w:bCs/>
        </w:rPr>
        <w:tab/>
      </w:r>
    </w:p>
    <w:p w14:paraId="2DE93473" w14:textId="77777777" w:rsidR="00064F1E" w:rsidRPr="003645C2" w:rsidRDefault="00064F1E" w:rsidP="007157DD">
      <w:pPr>
        <w:rPr>
          <w:rFonts w:ascii="Calibri" w:hAnsi="Calibri" w:cs="Calibri"/>
        </w:rPr>
      </w:pPr>
    </w:p>
    <w:p w14:paraId="5CB91815" w14:textId="3DAF4F94" w:rsidR="00B15618" w:rsidRPr="003645C2" w:rsidRDefault="00B15618" w:rsidP="00B15618">
      <w:pPr>
        <w:rPr>
          <w:rFonts w:ascii="Calibri" w:hAnsi="Calibri" w:cs="Calibri"/>
        </w:rPr>
      </w:pPr>
      <w:r w:rsidRPr="003645C2">
        <w:rPr>
          <w:rFonts w:ascii="Calibri" w:hAnsi="Calibri" w:cs="Calibri"/>
        </w:rPr>
        <w:t>Geachte</w:t>
      </w:r>
      <w:r w:rsidR="00064F1E" w:rsidRPr="003645C2">
        <w:rPr>
          <w:rFonts w:ascii="Calibri" w:hAnsi="Calibri" w:cs="Calibri"/>
        </w:rPr>
        <w:t xml:space="preserve"> [..]</w:t>
      </w:r>
      <w:r w:rsidRPr="003645C2">
        <w:rPr>
          <w:rFonts w:ascii="Calibri" w:hAnsi="Calibri" w:cs="Calibri"/>
        </w:rPr>
        <w:t>,</w:t>
      </w:r>
    </w:p>
    <w:p w14:paraId="03B698E3" w14:textId="3C775FD5" w:rsidR="00920F2B" w:rsidRPr="003645C2" w:rsidRDefault="00920F2B" w:rsidP="00064F1E">
      <w:pPr>
        <w:spacing w:before="100" w:beforeAutospacing="1" w:after="100" w:afterAutospacing="1"/>
        <w:outlineLvl w:val="2"/>
        <w:rPr>
          <w:rFonts w:ascii="Calibri" w:hAnsi="Calibri" w:cs="Calibri"/>
        </w:rPr>
      </w:pPr>
      <w:r w:rsidRPr="003645C2">
        <w:rPr>
          <w:rFonts w:ascii="Calibri" w:hAnsi="Calibri" w:cs="Calibri"/>
        </w:rPr>
        <w:t>In aanloop naar de gemeenteraadsverkiezingen van 18 maart 2026 vragen wij, als lokale publieke omroep voor [streek/gemeente</w:t>
      </w:r>
      <w:r w:rsidR="00996E37" w:rsidRPr="003645C2">
        <w:rPr>
          <w:rFonts w:ascii="Calibri" w:hAnsi="Calibri" w:cs="Calibri"/>
        </w:rPr>
        <w:t>(</w:t>
      </w:r>
      <w:r w:rsidRPr="003645C2">
        <w:rPr>
          <w:rFonts w:ascii="Calibri" w:hAnsi="Calibri" w:cs="Calibri"/>
        </w:rPr>
        <w:t>n</w:t>
      </w:r>
      <w:r w:rsidR="00996E37" w:rsidRPr="003645C2">
        <w:rPr>
          <w:rFonts w:ascii="Calibri" w:hAnsi="Calibri" w:cs="Calibri"/>
        </w:rPr>
        <w:t xml:space="preserve">) </w:t>
      </w:r>
      <w:r w:rsidR="00996E37" w:rsidRPr="00D1785F">
        <w:rPr>
          <w:rFonts w:ascii="Calibri" w:hAnsi="Calibri" w:cs="Calibri"/>
          <w:i/>
          <w:iCs/>
        </w:rPr>
        <w:t>naam</w:t>
      </w:r>
      <w:r w:rsidRPr="003645C2">
        <w:rPr>
          <w:rFonts w:ascii="Calibri" w:hAnsi="Calibri" w:cs="Calibri"/>
        </w:rPr>
        <w:t xml:space="preserve">], uw aandacht voor het belang van onafhankelijke, betrouwbare en toegankelijke lokale journalistiek. Wij hopen dat u </w:t>
      </w:r>
      <w:r w:rsidR="00D1785F">
        <w:rPr>
          <w:rFonts w:ascii="Calibri" w:hAnsi="Calibri" w:cs="Calibri"/>
        </w:rPr>
        <w:t xml:space="preserve">wilt overwegen </w:t>
      </w:r>
      <w:r w:rsidRPr="003645C2">
        <w:rPr>
          <w:rFonts w:ascii="Calibri" w:hAnsi="Calibri" w:cs="Calibri"/>
        </w:rPr>
        <w:t>dit onderwerp op</w:t>
      </w:r>
      <w:r w:rsidR="00D1785F">
        <w:rPr>
          <w:rFonts w:ascii="Calibri" w:hAnsi="Calibri" w:cs="Calibri"/>
        </w:rPr>
        <w:t xml:space="preserve"> te </w:t>
      </w:r>
      <w:r w:rsidR="00D1785F" w:rsidRPr="003645C2">
        <w:rPr>
          <w:rFonts w:ascii="Calibri" w:hAnsi="Calibri" w:cs="Calibri"/>
        </w:rPr>
        <w:t>ne</w:t>
      </w:r>
      <w:r w:rsidR="00D1785F">
        <w:rPr>
          <w:rFonts w:ascii="Calibri" w:hAnsi="Calibri" w:cs="Calibri"/>
        </w:rPr>
        <w:t>men</w:t>
      </w:r>
      <w:r w:rsidR="00D1785F" w:rsidRPr="003645C2">
        <w:rPr>
          <w:rFonts w:ascii="Calibri" w:hAnsi="Calibri" w:cs="Calibri"/>
        </w:rPr>
        <w:t xml:space="preserve"> </w:t>
      </w:r>
      <w:r w:rsidRPr="003645C2">
        <w:rPr>
          <w:rFonts w:ascii="Calibri" w:hAnsi="Calibri" w:cs="Calibri"/>
        </w:rPr>
        <w:t>in uw verkiezingsprogramma.</w:t>
      </w:r>
    </w:p>
    <w:p w14:paraId="10189CC6" w14:textId="67805DF2" w:rsidR="00064F1E" w:rsidRPr="003645C2" w:rsidRDefault="00064F1E" w:rsidP="00064F1E">
      <w:pPr>
        <w:spacing w:before="100" w:beforeAutospacing="1" w:after="100" w:afterAutospacing="1"/>
        <w:outlineLvl w:val="2"/>
        <w:rPr>
          <w:rFonts w:ascii="Calibri" w:eastAsia="Times New Roman" w:hAnsi="Calibri" w:cs="Calibri"/>
          <w:b/>
          <w:bCs/>
          <w:kern w:val="0"/>
          <w:lang w:eastAsia="nl-NL"/>
          <w14:ligatures w14:val="none"/>
        </w:rPr>
      </w:pPr>
      <w:r w:rsidRPr="003645C2">
        <w:rPr>
          <w:rFonts w:ascii="Calibri" w:eastAsia="Times New Roman" w:hAnsi="Calibri" w:cs="Calibri"/>
          <w:b/>
          <w:bCs/>
          <w:kern w:val="0"/>
          <w:lang w:eastAsia="nl-NL"/>
          <w14:ligatures w14:val="none"/>
        </w:rPr>
        <w:t xml:space="preserve">Wat </w:t>
      </w:r>
      <w:r w:rsidR="00D1785F">
        <w:rPr>
          <w:rFonts w:ascii="Calibri" w:eastAsia="Times New Roman" w:hAnsi="Calibri" w:cs="Calibri"/>
          <w:b/>
          <w:bCs/>
          <w:kern w:val="0"/>
          <w:lang w:eastAsia="nl-NL"/>
          <w14:ligatures w14:val="none"/>
        </w:rPr>
        <w:t>de lokale omroep</w:t>
      </w:r>
      <w:r w:rsidR="00D1785F" w:rsidRPr="003645C2">
        <w:rPr>
          <w:rFonts w:ascii="Calibri" w:eastAsia="Times New Roman" w:hAnsi="Calibri" w:cs="Calibri"/>
          <w:b/>
          <w:bCs/>
          <w:kern w:val="0"/>
          <w:lang w:eastAsia="nl-NL"/>
          <w14:ligatures w14:val="none"/>
        </w:rPr>
        <w:t xml:space="preserve"> doe</w:t>
      </w:r>
      <w:r w:rsidR="00D1785F">
        <w:rPr>
          <w:rFonts w:ascii="Calibri" w:eastAsia="Times New Roman" w:hAnsi="Calibri" w:cs="Calibri"/>
          <w:b/>
          <w:bCs/>
          <w:kern w:val="0"/>
          <w:lang w:eastAsia="nl-NL"/>
          <w14:ligatures w14:val="none"/>
        </w:rPr>
        <w:t>t:</w:t>
      </w:r>
    </w:p>
    <w:p w14:paraId="32232445" w14:textId="3D6B8F51" w:rsidR="00D1785F" w:rsidRP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b/>
          <w:bCs/>
          <w:kern w:val="0"/>
          <w:lang w:eastAsia="nl-NL"/>
          <w14:ligatures w14:val="none"/>
        </w:rPr>
        <w:t>Onafhankelijke nieuwsvoorziening:</w:t>
      </w:r>
      <w:r w:rsidRPr="00D1785F">
        <w:rPr>
          <w:rFonts w:ascii="Calibri" w:eastAsia="Times New Roman" w:hAnsi="Calibri" w:cs="Calibri"/>
          <w:kern w:val="0"/>
          <w:lang w:eastAsia="nl-NL"/>
          <w14:ligatures w14:val="none"/>
        </w:rPr>
        <w:t xml:space="preserve"> Wij verzorgen onafhankelijke journalistieke verslaggeving over het lokale bestuur, maatschappelijke ontwikkelingen en culturele initiatieven in [</w:t>
      </w:r>
      <w:r>
        <w:rPr>
          <w:rFonts w:ascii="Calibri" w:eastAsia="Times New Roman" w:hAnsi="Calibri" w:cs="Calibri"/>
          <w:kern w:val="0"/>
          <w:lang w:eastAsia="nl-NL"/>
          <w14:ligatures w14:val="none"/>
        </w:rPr>
        <w:t>…</w:t>
      </w:r>
      <w:r w:rsidRPr="00D1785F">
        <w:rPr>
          <w:rFonts w:ascii="Calibri" w:eastAsia="Times New Roman" w:hAnsi="Calibri" w:cs="Calibri"/>
          <w:kern w:val="0"/>
          <w:lang w:eastAsia="nl-NL"/>
          <w14:ligatures w14:val="none"/>
        </w:rPr>
        <w:t>].</w:t>
      </w:r>
    </w:p>
    <w:p w14:paraId="02ABF52D" w14:textId="77777777" w:rsid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b/>
          <w:bCs/>
          <w:kern w:val="0"/>
          <w:lang w:eastAsia="nl-NL"/>
          <w14:ligatures w14:val="none"/>
        </w:rPr>
        <w:t>Lokale controle en verslag:</w:t>
      </w:r>
      <w:r w:rsidRPr="00D1785F">
        <w:rPr>
          <w:rFonts w:ascii="Calibri" w:eastAsia="Times New Roman" w:hAnsi="Calibri" w:cs="Calibri"/>
          <w:kern w:val="0"/>
          <w:lang w:eastAsia="nl-NL"/>
          <w14:ligatures w14:val="none"/>
        </w:rPr>
        <w:t xml:space="preserve"> We volgen het gemeentebestuur en andere belangrijke lokale spelers op de voet. We doen verslag van raads- en commissievergaderingen, verkiezingsdebatten en belangrijke beleidskeuzes.</w:t>
      </w:r>
    </w:p>
    <w:p w14:paraId="0F600486" w14:textId="6212B4B9" w:rsidR="00D1785F" w:rsidRP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b/>
          <w:bCs/>
          <w:kern w:val="0"/>
          <w:lang w:eastAsia="nl-NL"/>
          <w14:ligatures w14:val="none"/>
        </w:rPr>
        <w:t>Lokale duiding:</w:t>
      </w:r>
      <w:r w:rsidRPr="00D1785F">
        <w:rPr>
          <w:rFonts w:ascii="Calibri" w:eastAsia="Times New Roman" w:hAnsi="Calibri" w:cs="Calibri"/>
          <w:kern w:val="0"/>
          <w:lang w:eastAsia="nl-NL"/>
          <w14:ligatures w14:val="none"/>
        </w:rPr>
        <w:t xml:space="preserve"> We vertalen nationaal en regionaal nieuws naar de lokale context en agenderen thema’s die juist op lokaal niveau relevant zijn. Daarmee houden we inwoners betrokken bij wat er in hun eigen omgeving speelt.</w:t>
      </w:r>
    </w:p>
    <w:p w14:paraId="719A4E6F" w14:textId="42150E06" w:rsidR="00D1785F" w:rsidRP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b/>
          <w:bCs/>
          <w:kern w:val="0"/>
          <w:lang w:eastAsia="nl-NL"/>
          <w14:ligatures w14:val="none"/>
        </w:rPr>
        <w:t>Informatie over gemeenschap en identiteit:</w:t>
      </w:r>
      <w:r w:rsidRPr="00D1785F">
        <w:rPr>
          <w:rFonts w:ascii="Calibri" w:eastAsia="Times New Roman" w:hAnsi="Calibri" w:cs="Calibri"/>
          <w:kern w:val="0"/>
          <w:lang w:eastAsia="nl-NL"/>
          <w14:ligatures w14:val="none"/>
        </w:rPr>
        <w:t xml:space="preserve"> We informeren over lokale evenementen, </w:t>
      </w:r>
      <w:r>
        <w:rPr>
          <w:rFonts w:ascii="Calibri" w:eastAsia="Times New Roman" w:hAnsi="Calibri" w:cs="Calibri"/>
          <w:kern w:val="0"/>
          <w:lang w:eastAsia="nl-NL"/>
          <w14:ligatures w14:val="none"/>
        </w:rPr>
        <w:t>be</w:t>
      </w:r>
      <w:r w:rsidRPr="00D1785F">
        <w:rPr>
          <w:rFonts w:ascii="Calibri" w:eastAsia="Times New Roman" w:hAnsi="Calibri" w:cs="Calibri"/>
          <w:kern w:val="0"/>
          <w:lang w:eastAsia="nl-NL"/>
          <w14:ligatures w14:val="none"/>
        </w:rPr>
        <w:t>wonersinitiatieven, persoonlijke verhalen en gebeurtenissen die samen de identiteit van onze gemeente</w:t>
      </w:r>
      <w:r>
        <w:rPr>
          <w:rFonts w:ascii="Calibri" w:eastAsia="Times New Roman" w:hAnsi="Calibri" w:cs="Calibri"/>
          <w:kern w:val="0"/>
          <w:lang w:eastAsia="nl-NL"/>
          <w14:ligatures w14:val="none"/>
        </w:rPr>
        <w:t xml:space="preserve"> </w:t>
      </w:r>
      <w:r w:rsidRPr="00D1785F">
        <w:rPr>
          <w:rFonts w:ascii="Calibri" w:eastAsia="Times New Roman" w:hAnsi="Calibri" w:cs="Calibri"/>
          <w:kern w:val="0"/>
          <w:lang w:eastAsia="nl-NL"/>
          <w14:ligatures w14:val="none"/>
        </w:rPr>
        <w:t>vormen.</w:t>
      </w:r>
    </w:p>
    <w:p w14:paraId="47BFFCA6" w14:textId="3C9F4FD6" w:rsidR="00D1785F" w:rsidRP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Pr>
          <w:rFonts w:ascii="Calibri" w:eastAsia="Times New Roman" w:hAnsi="Calibri" w:cs="Calibri"/>
          <w:b/>
          <w:bCs/>
          <w:kern w:val="0"/>
          <w:lang w:eastAsia="nl-NL"/>
          <w14:ligatures w14:val="none"/>
        </w:rPr>
        <w:t>V</w:t>
      </w:r>
      <w:r w:rsidRPr="00D1785F">
        <w:rPr>
          <w:rFonts w:ascii="Calibri" w:eastAsia="Times New Roman" w:hAnsi="Calibri" w:cs="Calibri"/>
          <w:b/>
          <w:bCs/>
          <w:kern w:val="0"/>
          <w:lang w:eastAsia="nl-NL"/>
          <w14:ligatures w14:val="none"/>
        </w:rPr>
        <w:t xml:space="preserve">oor en </w:t>
      </w:r>
      <w:r>
        <w:rPr>
          <w:rFonts w:ascii="Calibri" w:eastAsia="Times New Roman" w:hAnsi="Calibri" w:cs="Calibri"/>
          <w:b/>
          <w:bCs/>
          <w:kern w:val="0"/>
          <w:lang w:eastAsia="nl-NL"/>
          <w14:ligatures w14:val="none"/>
        </w:rPr>
        <w:t>d</w:t>
      </w:r>
      <w:r w:rsidRPr="00D1785F">
        <w:rPr>
          <w:rFonts w:ascii="Calibri" w:eastAsia="Times New Roman" w:hAnsi="Calibri" w:cs="Calibri"/>
          <w:b/>
          <w:bCs/>
          <w:kern w:val="0"/>
          <w:lang w:eastAsia="nl-NL"/>
          <w14:ligatures w14:val="none"/>
        </w:rPr>
        <w:t>oor de gemeenschap:</w:t>
      </w:r>
      <w:r w:rsidRPr="00D1785F">
        <w:rPr>
          <w:rFonts w:ascii="Calibri" w:eastAsia="Times New Roman" w:hAnsi="Calibri" w:cs="Calibri"/>
          <w:kern w:val="0"/>
          <w:lang w:eastAsia="nl-NL"/>
          <w14:ligatures w14:val="none"/>
        </w:rPr>
        <w:t xml:space="preserve"> Onze omroep werkt mét en vóór de gemeenschap. Vrijwilligers, stagiairs, jongeren en betrokken burgers leveren dagelijks een bijdrage aan onze programma’s en berichtgeving.</w:t>
      </w:r>
    </w:p>
    <w:p w14:paraId="2B4C3D9A" w14:textId="172FDE16" w:rsidR="00D1785F" w:rsidRP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b/>
          <w:bCs/>
          <w:kern w:val="0"/>
          <w:lang w:eastAsia="nl-NL"/>
          <w14:ligatures w14:val="none"/>
        </w:rPr>
        <w:t>Verbinding en cohesie:</w:t>
      </w:r>
      <w:r w:rsidRPr="00D1785F">
        <w:rPr>
          <w:rFonts w:ascii="Calibri" w:eastAsia="Times New Roman" w:hAnsi="Calibri" w:cs="Calibri"/>
          <w:kern w:val="0"/>
          <w:lang w:eastAsia="nl-NL"/>
          <w14:ligatures w14:val="none"/>
        </w:rPr>
        <w:t xml:space="preserve"> We versterken de sociale samenhang door mensen en hun verhalen met elkaar te verbinden</w:t>
      </w:r>
      <w:r>
        <w:rPr>
          <w:rFonts w:ascii="Calibri" w:eastAsia="Times New Roman" w:hAnsi="Calibri" w:cs="Calibri"/>
          <w:kern w:val="0"/>
          <w:lang w:eastAsia="nl-NL"/>
          <w14:ligatures w14:val="none"/>
        </w:rPr>
        <w:t>,</w:t>
      </w:r>
      <w:r w:rsidRPr="00D1785F">
        <w:rPr>
          <w:rFonts w:ascii="Calibri" w:eastAsia="Times New Roman" w:hAnsi="Calibri" w:cs="Calibri"/>
          <w:kern w:val="0"/>
          <w:lang w:eastAsia="nl-NL"/>
          <w14:ligatures w14:val="none"/>
        </w:rPr>
        <w:t xml:space="preserve"> via televisie, radio, online en sociale media.</w:t>
      </w:r>
    </w:p>
    <w:p w14:paraId="26E419DC" w14:textId="4D8A2413" w:rsidR="00D1785F" w:rsidRPr="00D1785F" w:rsidRDefault="00D1785F" w:rsidP="00D1785F">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b/>
          <w:bCs/>
          <w:kern w:val="0"/>
          <w:lang w:eastAsia="nl-NL"/>
          <w14:ligatures w14:val="none"/>
        </w:rPr>
        <w:t>Directe lokale aanwezigheid:</w:t>
      </w:r>
      <w:r w:rsidRPr="00D1785F">
        <w:rPr>
          <w:rFonts w:ascii="Calibri" w:eastAsia="Times New Roman" w:hAnsi="Calibri" w:cs="Calibri"/>
          <w:kern w:val="0"/>
          <w:lang w:eastAsia="nl-NL"/>
          <w14:ligatures w14:val="none"/>
        </w:rPr>
        <w:t xml:space="preserve"> Dit alles doen we met directe kennis van de lokale omgeving. Wij zijn zichtbaar en aanspreekbaar in de wijken, kernen en buurten van [</w:t>
      </w:r>
      <w:r>
        <w:rPr>
          <w:rFonts w:ascii="Calibri" w:eastAsia="Times New Roman" w:hAnsi="Calibri" w:cs="Calibri"/>
          <w:kern w:val="0"/>
          <w:lang w:eastAsia="nl-NL"/>
          <w14:ligatures w14:val="none"/>
        </w:rPr>
        <w:t>…</w:t>
      </w:r>
      <w:r w:rsidRPr="00D1785F">
        <w:rPr>
          <w:rFonts w:ascii="Calibri" w:eastAsia="Times New Roman" w:hAnsi="Calibri" w:cs="Calibri"/>
          <w:kern w:val="0"/>
          <w:lang w:eastAsia="nl-NL"/>
          <w14:ligatures w14:val="none"/>
        </w:rPr>
        <w:t>].</w:t>
      </w:r>
    </w:p>
    <w:p w14:paraId="25D208A3" w14:textId="23590E66" w:rsidR="00D1785F" w:rsidRPr="00C63A9B" w:rsidRDefault="00D1785F" w:rsidP="003645C2">
      <w:pPr>
        <w:pStyle w:val="Normaalweb"/>
        <w:rPr>
          <w:rFonts w:ascii="Calibri" w:hAnsi="Calibri" w:cs="Calibri"/>
          <w:b/>
          <w:bCs/>
          <w:color w:val="EE0000"/>
        </w:rPr>
      </w:pPr>
      <w:r w:rsidRPr="00C63A9B">
        <w:rPr>
          <w:rFonts w:ascii="Calibri" w:hAnsi="Calibri" w:cs="Calibri"/>
          <w:i/>
          <w:iCs/>
          <w:color w:val="EE0000"/>
        </w:rPr>
        <w:t>(Kies uit de volgende alinea’s A, B of C, afhankelijk van de situatie van jullie omroep. Alleen de passage die van toepassing is, opnemen.</w:t>
      </w:r>
      <w:r w:rsidR="00C63A9B">
        <w:rPr>
          <w:rFonts w:ascii="Calibri" w:hAnsi="Calibri" w:cs="Calibri"/>
          <w:i/>
          <w:iCs/>
          <w:color w:val="EE0000"/>
        </w:rPr>
        <w:t xml:space="preserve"> Kijk of de rest van de brief goed aansluit op het gekozen scenario. Als je tot op heden nog niet in de mogelijkheid was bovenstaande waar te maken, schrijf dan bijvoorbeeld ‘wat de lokale omroep straks moet doen’ in plaats van ‘wat de lokale omroep doet’. De gemeente moet zich wel herkennen in wat er staat.)</w:t>
      </w:r>
    </w:p>
    <w:p w14:paraId="0D9D3339" w14:textId="59B9A599" w:rsidR="009E2139" w:rsidRPr="00D1785F" w:rsidRDefault="009E2139" w:rsidP="009E2139">
      <w:pPr>
        <w:spacing w:before="100" w:beforeAutospacing="1" w:after="100" w:afterAutospacing="1"/>
        <w:outlineLvl w:val="2"/>
        <w:rPr>
          <w:rFonts w:ascii="Calibri" w:eastAsia="Times New Roman" w:hAnsi="Calibri" w:cs="Calibri"/>
          <w:b/>
          <w:bCs/>
          <w:kern w:val="0"/>
          <w:lang w:eastAsia="nl-NL"/>
          <w14:ligatures w14:val="none"/>
        </w:rPr>
      </w:pPr>
      <w:r w:rsidRPr="00D1785F">
        <w:rPr>
          <w:rFonts w:ascii="Calibri" w:eastAsia="Times New Roman" w:hAnsi="Calibri" w:cs="Calibri"/>
          <w:b/>
          <w:bCs/>
          <w:kern w:val="0"/>
          <w:lang w:eastAsia="nl-NL"/>
          <w14:ligatures w14:val="none"/>
        </w:rPr>
        <w:t xml:space="preserve">A. Voor omroepen die voor het eerst extra </w:t>
      </w:r>
      <w:r w:rsidR="00D1785F">
        <w:rPr>
          <w:rFonts w:ascii="Calibri" w:eastAsia="Times New Roman" w:hAnsi="Calibri" w:cs="Calibri"/>
          <w:b/>
          <w:bCs/>
          <w:kern w:val="0"/>
          <w:lang w:eastAsia="nl-NL"/>
          <w14:ligatures w14:val="none"/>
        </w:rPr>
        <w:t>financiering</w:t>
      </w:r>
      <w:r w:rsidRPr="00D1785F">
        <w:rPr>
          <w:rFonts w:ascii="Calibri" w:eastAsia="Times New Roman" w:hAnsi="Calibri" w:cs="Calibri"/>
          <w:b/>
          <w:bCs/>
          <w:kern w:val="0"/>
          <w:lang w:eastAsia="nl-NL"/>
          <w14:ligatures w14:val="none"/>
        </w:rPr>
        <w:t xml:space="preserve"> vragen:</w:t>
      </w:r>
    </w:p>
    <w:p w14:paraId="475DE219" w14:textId="07DE8B75" w:rsidR="009E2139" w:rsidRPr="00D1785F" w:rsidRDefault="00D1785F" w:rsidP="009E2139">
      <w:pPr>
        <w:spacing w:before="100" w:beforeAutospacing="1" w:after="100" w:afterAutospacing="1"/>
        <w:outlineLvl w:val="2"/>
        <w:rPr>
          <w:rFonts w:ascii="Calibri" w:eastAsia="Times New Roman" w:hAnsi="Calibri" w:cs="Calibri"/>
          <w:kern w:val="0"/>
          <w:lang w:eastAsia="nl-NL"/>
          <w14:ligatures w14:val="none"/>
        </w:rPr>
      </w:pPr>
      <w:r w:rsidRPr="00D1785F">
        <w:rPr>
          <w:rFonts w:ascii="Calibri" w:eastAsia="Times New Roman" w:hAnsi="Calibri" w:cs="Calibri"/>
          <w:kern w:val="0"/>
          <w:lang w:eastAsia="nl-NL"/>
          <w14:ligatures w14:val="none"/>
        </w:rPr>
        <w:lastRenderedPageBreak/>
        <w:t>Tot nu toe werkten wij met zeer beperkte middelen en met de tomeloze inzet van vrijwilligers. Dankzij de nieuwe landelijke financiering (per 2028) komt een professione</w:t>
      </w:r>
      <w:r>
        <w:rPr>
          <w:rFonts w:ascii="Calibri" w:eastAsia="Times New Roman" w:hAnsi="Calibri" w:cs="Calibri"/>
          <w:kern w:val="0"/>
          <w:lang w:eastAsia="nl-NL"/>
          <w14:ligatures w14:val="none"/>
        </w:rPr>
        <w:t>le</w:t>
      </w:r>
      <w:r w:rsidRPr="00D1785F">
        <w:rPr>
          <w:rFonts w:ascii="Calibri" w:eastAsia="Times New Roman" w:hAnsi="Calibri" w:cs="Calibri"/>
          <w:kern w:val="0"/>
          <w:lang w:eastAsia="nl-NL"/>
          <w14:ligatures w14:val="none"/>
        </w:rPr>
        <w:t xml:space="preserve"> </w:t>
      </w:r>
      <w:r>
        <w:rPr>
          <w:rFonts w:ascii="Calibri" w:eastAsia="Times New Roman" w:hAnsi="Calibri" w:cs="Calibri"/>
          <w:kern w:val="0"/>
          <w:lang w:eastAsia="nl-NL"/>
          <w14:ligatures w14:val="none"/>
        </w:rPr>
        <w:t>basis</w:t>
      </w:r>
      <w:r w:rsidRPr="00D1785F">
        <w:rPr>
          <w:rFonts w:ascii="Calibri" w:eastAsia="Times New Roman" w:hAnsi="Calibri" w:cs="Calibri"/>
          <w:kern w:val="0"/>
          <w:lang w:eastAsia="nl-NL"/>
          <w14:ligatures w14:val="none"/>
        </w:rPr>
        <w:t xml:space="preserve"> in zicht voor onze omroep. Maar om </w:t>
      </w:r>
      <w:r>
        <w:rPr>
          <w:rFonts w:ascii="Calibri" w:eastAsia="Times New Roman" w:hAnsi="Calibri" w:cs="Calibri"/>
          <w:kern w:val="0"/>
          <w:lang w:eastAsia="nl-NL"/>
          <w14:ligatures w14:val="none"/>
        </w:rPr>
        <w:t>die</w:t>
      </w:r>
      <w:r w:rsidRPr="00D1785F">
        <w:rPr>
          <w:rFonts w:ascii="Calibri" w:eastAsia="Times New Roman" w:hAnsi="Calibri" w:cs="Calibri"/>
          <w:kern w:val="0"/>
          <w:lang w:eastAsia="nl-NL"/>
          <w14:ligatures w14:val="none"/>
        </w:rPr>
        <w:t xml:space="preserve"> </w:t>
      </w:r>
      <w:r>
        <w:rPr>
          <w:rFonts w:ascii="Calibri" w:eastAsia="Times New Roman" w:hAnsi="Calibri" w:cs="Calibri"/>
          <w:kern w:val="0"/>
          <w:lang w:eastAsia="nl-NL"/>
          <w14:ligatures w14:val="none"/>
        </w:rPr>
        <w:t>basis</w:t>
      </w:r>
      <w:r w:rsidRPr="00D1785F">
        <w:rPr>
          <w:rFonts w:ascii="Calibri" w:eastAsia="Times New Roman" w:hAnsi="Calibri" w:cs="Calibri"/>
          <w:kern w:val="0"/>
          <w:lang w:eastAsia="nl-NL"/>
          <w14:ligatures w14:val="none"/>
        </w:rPr>
        <w:t xml:space="preserve"> lokaal</w:t>
      </w:r>
      <w:r>
        <w:rPr>
          <w:rFonts w:ascii="Calibri" w:eastAsia="Times New Roman" w:hAnsi="Calibri" w:cs="Calibri"/>
          <w:kern w:val="0"/>
          <w:lang w:eastAsia="nl-NL"/>
          <w14:ligatures w14:val="none"/>
        </w:rPr>
        <w:t xml:space="preserve"> uit te bouwen</w:t>
      </w:r>
      <w:r w:rsidRPr="00D1785F">
        <w:rPr>
          <w:rFonts w:ascii="Calibri" w:eastAsia="Times New Roman" w:hAnsi="Calibri" w:cs="Calibri"/>
          <w:kern w:val="0"/>
          <w:lang w:eastAsia="nl-NL"/>
          <w14:ligatures w14:val="none"/>
        </w:rPr>
        <w:t xml:space="preserve"> is </w:t>
      </w:r>
      <w:r>
        <w:rPr>
          <w:rFonts w:ascii="Calibri" w:eastAsia="Times New Roman" w:hAnsi="Calibri" w:cs="Calibri"/>
          <w:kern w:val="0"/>
          <w:lang w:eastAsia="nl-NL"/>
          <w14:ligatures w14:val="none"/>
        </w:rPr>
        <w:t xml:space="preserve">ook </w:t>
      </w:r>
      <w:r w:rsidRPr="00D1785F">
        <w:rPr>
          <w:rFonts w:ascii="Calibri" w:eastAsia="Times New Roman" w:hAnsi="Calibri" w:cs="Calibri"/>
          <w:kern w:val="0"/>
          <w:lang w:eastAsia="nl-NL"/>
          <w14:ligatures w14:val="none"/>
        </w:rPr>
        <w:t>een structurele bijdrage vanuit de gemeente essentieel. Met uw steun kunnen we meer journalistieke diepgang aanbrengen bij lokale onderwerpen, specifieke producties op maat realiseren en investeren in innovatieve formats waarmee we nieuwe – of nu moeilijk bereikbare – doelgroepen kunnen aanspreken.</w:t>
      </w:r>
    </w:p>
    <w:p w14:paraId="232370D2" w14:textId="7BEBF2FC" w:rsidR="009E2139" w:rsidRPr="00D1785F" w:rsidRDefault="009E2139" w:rsidP="009E2139">
      <w:pPr>
        <w:spacing w:before="100" w:beforeAutospacing="1" w:after="100" w:afterAutospacing="1"/>
        <w:outlineLvl w:val="2"/>
        <w:rPr>
          <w:rFonts w:ascii="Calibri" w:eastAsia="Times New Roman" w:hAnsi="Calibri" w:cs="Calibri"/>
          <w:b/>
          <w:bCs/>
          <w:kern w:val="0"/>
          <w:lang w:eastAsia="nl-NL"/>
          <w14:ligatures w14:val="none"/>
        </w:rPr>
      </w:pPr>
      <w:r w:rsidRPr="00D1785F">
        <w:rPr>
          <w:rFonts w:ascii="Calibri" w:eastAsia="Times New Roman" w:hAnsi="Calibri" w:cs="Calibri"/>
          <w:b/>
          <w:bCs/>
          <w:kern w:val="0"/>
          <w:lang w:eastAsia="nl-NL"/>
          <w14:ligatures w14:val="none"/>
        </w:rPr>
        <w:t>B. Voor omroepen die m</w:t>
      </w:r>
      <w:r w:rsidR="00D1785F">
        <w:rPr>
          <w:rFonts w:ascii="Calibri" w:eastAsia="Times New Roman" w:hAnsi="Calibri" w:cs="Calibri"/>
          <w:b/>
          <w:bCs/>
          <w:kern w:val="0"/>
          <w:lang w:eastAsia="nl-NL"/>
          <w14:ligatures w14:val="none"/>
        </w:rPr>
        <w:t>éé</w:t>
      </w:r>
      <w:r w:rsidRPr="00D1785F">
        <w:rPr>
          <w:rFonts w:ascii="Calibri" w:eastAsia="Times New Roman" w:hAnsi="Calibri" w:cs="Calibri"/>
          <w:b/>
          <w:bCs/>
          <w:kern w:val="0"/>
          <w:lang w:eastAsia="nl-NL"/>
          <w14:ligatures w14:val="none"/>
        </w:rPr>
        <w:t xml:space="preserve">r </w:t>
      </w:r>
      <w:r w:rsidR="00D1785F">
        <w:rPr>
          <w:rFonts w:ascii="Calibri" w:eastAsia="Times New Roman" w:hAnsi="Calibri" w:cs="Calibri"/>
          <w:b/>
          <w:bCs/>
          <w:kern w:val="0"/>
          <w:lang w:eastAsia="nl-NL"/>
          <w14:ligatures w14:val="none"/>
        </w:rPr>
        <w:t xml:space="preserve">ondersteuning </w:t>
      </w:r>
      <w:r w:rsidRPr="00D1785F">
        <w:rPr>
          <w:rFonts w:ascii="Calibri" w:eastAsia="Times New Roman" w:hAnsi="Calibri" w:cs="Calibri"/>
          <w:b/>
          <w:bCs/>
          <w:kern w:val="0"/>
          <w:lang w:eastAsia="nl-NL"/>
          <w14:ligatures w14:val="none"/>
        </w:rPr>
        <w:t>willen dan ze nu krijgen:</w:t>
      </w:r>
    </w:p>
    <w:p w14:paraId="443E5E56" w14:textId="1CB3E6C2" w:rsidR="009E2139" w:rsidRPr="00D1785F" w:rsidRDefault="009E2139" w:rsidP="009E2139">
      <w:pPr>
        <w:spacing w:before="100" w:beforeAutospacing="1" w:after="100" w:afterAutospacing="1"/>
        <w:outlineLvl w:val="2"/>
        <w:rPr>
          <w:rFonts w:ascii="Calibri" w:eastAsia="Times New Roman" w:hAnsi="Calibri" w:cs="Calibri"/>
          <w:kern w:val="0"/>
          <w:lang w:eastAsia="nl-NL"/>
          <w14:ligatures w14:val="none"/>
        </w:rPr>
      </w:pPr>
      <w:r w:rsidRPr="003645C2">
        <w:rPr>
          <w:rFonts w:ascii="Calibri" w:eastAsia="Times New Roman" w:hAnsi="Calibri" w:cs="Calibri"/>
          <w:kern w:val="0"/>
          <w:lang w:eastAsia="nl-NL"/>
          <w14:ligatures w14:val="none"/>
        </w:rPr>
        <w:t xml:space="preserve">Dankzij de steun van de gemeente hebben wij de afgelopen jaren </w:t>
      </w:r>
      <w:r w:rsidR="00D1785F">
        <w:rPr>
          <w:rFonts w:ascii="Calibri" w:eastAsia="Times New Roman" w:hAnsi="Calibri" w:cs="Calibri"/>
          <w:kern w:val="0"/>
          <w:lang w:eastAsia="nl-NL"/>
          <w14:ligatures w14:val="none"/>
        </w:rPr>
        <w:t xml:space="preserve">al </w:t>
      </w:r>
      <w:r w:rsidRPr="003645C2">
        <w:rPr>
          <w:rFonts w:ascii="Calibri" w:eastAsia="Times New Roman" w:hAnsi="Calibri" w:cs="Calibri"/>
          <w:kern w:val="0"/>
          <w:lang w:eastAsia="nl-NL"/>
          <w14:ligatures w14:val="none"/>
        </w:rPr>
        <w:t xml:space="preserve">stappen gezet in onze professionalisering. </w:t>
      </w:r>
      <w:r w:rsidR="00D1785F" w:rsidRPr="00D1785F">
        <w:rPr>
          <w:rFonts w:ascii="Calibri" w:eastAsia="Times New Roman" w:hAnsi="Calibri" w:cs="Calibri"/>
          <w:kern w:val="0"/>
          <w:lang w:eastAsia="nl-NL"/>
          <w14:ligatures w14:val="none"/>
        </w:rPr>
        <w:t xml:space="preserve">Met extra financiële steun kan </w:t>
      </w:r>
      <w:r w:rsidR="00D1785F">
        <w:rPr>
          <w:rFonts w:ascii="Calibri" w:eastAsia="Times New Roman" w:hAnsi="Calibri" w:cs="Calibri"/>
          <w:kern w:val="0"/>
          <w:lang w:eastAsia="nl-NL"/>
          <w14:ligatures w14:val="none"/>
        </w:rPr>
        <w:t>onze</w:t>
      </w:r>
      <w:r w:rsidR="00D1785F" w:rsidRPr="00D1785F">
        <w:rPr>
          <w:rFonts w:ascii="Calibri" w:eastAsia="Times New Roman" w:hAnsi="Calibri" w:cs="Calibri"/>
          <w:kern w:val="0"/>
          <w:lang w:eastAsia="nl-NL"/>
          <w14:ligatures w14:val="none"/>
        </w:rPr>
        <w:t xml:space="preserve"> omroep nog meer slagkracht ontwikkelen. Denk aan extra aandacht voor bepaalde doelgroepen, wijkgerichte verslaggeving, meer verdieping op beleidsthema’s of een bredere verslaggeving van de gemeenteraad. Uw bijdrage maakt het mogelijk om inwoners nóg actiever betrokken te houden bij het lokale beleid en het gemeenschapsleven</w:t>
      </w:r>
      <w:r w:rsidR="00192D30" w:rsidRPr="003645C2">
        <w:rPr>
          <w:rFonts w:ascii="Calibri" w:eastAsia="Times New Roman" w:hAnsi="Calibri" w:cs="Calibri"/>
          <w:kern w:val="0"/>
          <w:lang w:eastAsia="nl-NL"/>
          <w14:ligatures w14:val="none"/>
        </w:rPr>
        <w:t>.</w:t>
      </w:r>
    </w:p>
    <w:p w14:paraId="061AC239" w14:textId="353EC251" w:rsidR="009E2139" w:rsidRPr="00D1785F" w:rsidRDefault="009E2139" w:rsidP="009E2139">
      <w:pPr>
        <w:spacing w:before="100" w:beforeAutospacing="1" w:after="100" w:afterAutospacing="1"/>
        <w:outlineLvl w:val="2"/>
        <w:rPr>
          <w:rFonts w:ascii="Calibri" w:eastAsia="Times New Roman" w:hAnsi="Calibri" w:cs="Calibri"/>
          <w:b/>
          <w:bCs/>
          <w:kern w:val="0"/>
          <w:lang w:eastAsia="nl-NL"/>
          <w14:ligatures w14:val="none"/>
        </w:rPr>
      </w:pPr>
      <w:r w:rsidRPr="00D1785F">
        <w:rPr>
          <w:rFonts w:ascii="Calibri" w:eastAsia="Times New Roman" w:hAnsi="Calibri" w:cs="Calibri"/>
          <w:b/>
          <w:bCs/>
          <w:kern w:val="0"/>
          <w:lang w:eastAsia="nl-NL"/>
          <w14:ligatures w14:val="none"/>
        </w:rPr>
        <w:t xml:space="preserve">C. Voor omroepen die vooral voortzetting </w:t>
      </w:r>
      <w:r w:rsidR="00D1785F">
        <w:rPr>
          <w:rFonts w:ascii="Calibri" w:eastAsia="Times New Roman" w:hAnsi="Calibri" w:cs="Calibri"/>
          <w:b/>
          <w:bCs/>
          <w:kern w:val="0"/>
          <w:lang w:eastAsia="nl-NL"/>
          <w14:ligatures w14:val="none"/>
        </w:rPr>
        <w:t xml:space="preserve">van de steun </w:t>
      </w:r>
      <w:r w:rsidRPr="00D1785F">
        <w:rPr>
          <w:rFonts w:ascii="Calibri" w:eastAsia="Times New Roman" w:hAnsi="Calibri" w:cs="Calibri"/>
          <w:b/>
          <w:bCs/>
          <w:kern w:val="0"/>
          <w:lang w:eastAsia="nl-NL"/>
          <w14:ligatures w14:val="none"/>
        </w:rPr>
        <w:t>willen:</w:t>
      </w:r>
    </w:p>
    <w:p w14:paraId="5D91C732" w14:textId="7C509349" w:rsidR="009E2139" w:rsidRPr="003645C2" w:rsidRDefault="00D1785F" w:rsidP="00064F1E">
      <w:pPr>
        <w:spacing w:before="100" w:beforeAutospacing="1" w:after="100" w:afterAutospacing="1"/>
        <w:outlineLvl w:val="2"/>
        <w:rPr>
          <w:rFonts w:ascii="Calibri" w:eastAsia="Times New Roman" w:hAnsi="Calibri" w:cs="Calibri"/>
          <w:b/>
          <w:bCs/>
          <w:kern w:val="0"/>
          <w:lang w:eastAsia="nl-NL"/>
          <w14:ligatures w14:val="none"/>
        </w:rPr>
      </w:pPr>
      <w:r w:rsidRPr="00D1785F">
        <w:rPr>
          <w:rFonts w:ascii="Calibri" w:eastAsia="Times New Roman" w:hAnsi="Calibri" w:cs="Calibri"/>
          <w:kern w:val="0"/>
          <w:lang w:eastAsia="nl-NL"/>
          <w14:ligatures w14:val="none"/>
        </w:rPr>
        <w:t xml:space="preserve">De jaarlijkse bijdrage van de gemeente is en blijft voor ons van grote waarde. Om de huidige kwaliteit van onze verslaggeving en onze verbinding met </w:t>
      </w:r>
      <w:r>
        <w:rPr>
          <w:rFonts w:ascii="Calibri" w:eastAsia="Times New Roman" w:hAnsi="Calibri" w:cs="Calibri"/>
          <w:kern w:val="0"/>
          <w:lang w:eastAsia="nl-NL"/>
          <w14:ligatures w14:val="none"/>
        </w:rPr>
        <w:t>alle betrokken gemeenten in de streek</w:t>
      </w:r>
      <w:r w:rsidRPr="00D1785F">
        <w:rPr>
          <w:rFonts w:ascii="Calibri" w:eastAsia="Times New Roman" w:hAnsi="Calibri" w:cs="Calibri"/>
          <w:kern w:val="0"/>
          <w:lang w:eastAsia="nl-NL"/>
          <w14:ligatures w14:val="none"/>
        </w:rPr>
        <w:t xml:space="preserve"> te behouden, is het van belang dat de gemeentelijke bijdrage ten minste op het huidige niveau wordt voortgezet. Zo kunnen wij onze rol blijven vervullen zoals u dat van ons gewend bent.</w:t>
      </w:r>
    </w:p>
    <w:p w14:paraId="6B107296" w14:textId="08DFB7D1" w:rsidR="009E2139" w:rsidRPr="003645C2" w:rsidRDefault="00064F1E" w:rsidP="00064F1E">
      <w:pPr>
        <w:spacing w:before="100" w:beforeAutospacing="1" w:after="100" w:afterAutospacing="1"/>
        <w:outlineLvl w:val="2"/>
        <w:rPr>
          <w:rFonts w:ascii="Calibri" w:eastAsia="Times New Roman" w:hAnsi="Calibri" w:cs="Calibri"/>
          <w:kern w:val="0"/>
          <w:lang w:eastAsia="nl-NL"/>
          <w14:ligatures w14:val="none"/>
        </w:rPr>
      </w:pPr>
      <w:r w:rsidRPr="003645C2">
        <w:rPr>
          <w:rFonts w:ascii="Calibri" w:eastAsia="Times New Roman" w:hAnsi="Calibri" w:cs="Calibri"/>
          <w:b/>
          <w:bCs/>
          <w:kern w:val="0"/>
          <w:lang w:eastAsia="nl-NL"/>
          <w14:ligatures w14:val="none"/>
        </w:rPr>
        <w:t>Waarom dit moment telt</w:t>
      </w:r>
      <w:r w:rsidRPr="003645C2">
        <w:rPr>
          <w:rFonts w:ascii="Calibri" w:eastAsia="Times New Roman" w:hAnsi="Calibri" w:cs="Calibri"/>
          <w:b/>
          <w:bCs/>
          <w:kern w:val="0"/>
          <w:lang w:eastAsia="nl-NL"/>
          <w14:ligatures w14:val="none"/>
        </w:rPr>
        <w:br/>
      </w:r>
      <w:r w:rsidRPr="003645C2">
        <w:rPr>
          <w:rFonts w:ascii="Calibri" w:eastAsia="Times New Roman" w:hAnsi="Calibri" w:cs="Calibri"/>
          <w:kern w:val="0"/>
          <w:lang w:eastAsia="nl-NL"/>
          <w14:ligatures w14:val="none"/>
        </w:rPr>
        <w:t>Vanaf 2028 ontvangen lokale publieke omroepen een basisbijdrage van het Rijk. Maar om ook in [</w:t>
      </w:r>
      <w:r w:rsidRPr="007B1FD3">
        <w:rPr>
          <w:rFonts w:ascii="Calibri" w:eastAsia="Times New Roman" w:hAnsi="Calibri" w:cs="Calibri"/>
          <w:i/>
          <w:iCs/>
          <w:kern w:val="0"/>
          <w:lang w:eastAsia="nl-NL"/>
          <w14:ligatures w14:val="none"/>
        </w:rPr>
        <w:t>gemeentenaam</w:t>
      </w:r>
      <w:r w:rsidRPr="003645C2">
        <w:rPr>
          <w:rFonts w:ascii="Calibri" w:eastAsia="Times New Roman" w:hAnsi="Calibri" w:cs="Calibri"/>
          <w:kern w:val="0"/>
          <w:lang w:eastAsia="nl-NL"/>
          <w14:ligatures w14:val="none"/>
        </w:rPr>
        <w:t>] echt zichtbaar en van betekenis te blijven, met onafhankelijke berichtgeving, verslag van lokale besluitvorming en aandacht voor wat</w:t>
      </w:r>
      <w:r w:rsidR="007B1FD3">
        <w:rPr>
          <w:rFonts w:ascii="Calibri" w:eastAsia="Times New Roman" w:hAnsi="Calibri" w:cs="Calibri"/>
          <w:kern w:val="0"/>
          <w:lang w:eastAsia="nl-NL"/>
          <w14:ligatures w14:val="none"/>
        </w:rPr>
        <w:t xml:space="preserve"> er</w:t>
      </w:r>
      <w:r w:rsidRPr="003645C2">
        <w:rPr>
          <w:rFonts w:ascii="Calibri" w:eastAsia="Times New Roman" w:hAnsi="Calibri" w:cs="Calibri"/>
          <w:kern w:val="0"/>
          <w:lang w:eastAsia="nl-NL"/>
          <w14:ligatures w14:val="none"/>
        </w:rPr>
        <w:t xml:space="preserve"> leeft in onze gemeenschap,</w:t>
      </w:r>
      <w:r w:rsidR="007B1FD3">
        <w:rPr>
          <w:rFonts w:ascii="Calibri" w:eastAsia="Times New Roman" w:hAnsi="Calibri" w:cs="Calibri"/>
          <w:kern w:val="0"/>
          <w:lang w:eastAsia="nl-NL"/>
          <w14:ligatures w14:val="none"/>
        </w:rPr>
        <w:t xml:space="preserve"> </w:t>
      </w:r>
      <w:r w:rsidRPr="003645C2">
        <w:rPr>
          <w:rFonts w:ascii="Calibri" w:eastAsia="Times New Roman" w:hAnsi="Calibri" w:cs="Calibri"/>
          <w:kern w:val="0"/>
          <w:lang w:eastAsia="nl-NL"/>
          <w14:ligatures w14:val="none"/>
        </w:rPr>
        <w:t xml:space="preserve">blijft aanvullende financiering vanuit de gemeente van groot belang. </w:t>
      </w:r>
    </w:p>
    <w:p w14:paraId="38DAD572" w14:textId="50858681" w:rsidR="00DD1093" w:rsidRPr="003645C2" w:rsidRDefault="00064F1E" w:rsidP="00064F1E">
      <w:pPr>
        <w:spacing w:before="100" w:beforeAutospacing="1" w:after="100" w:afterAutospacing="1"/>
        <w:outlineLvl w:val="2"/>
        <w:rPr>
          <w:rFonts w:ascii="Calibri" w:eastAsia="Times New Roman" w:hAnsi="Calibri" w:cs="Calibri"/>
          <w:b/>
          <w:bCs/>
          <w:kern w:val="0"/>
          <w:lang w:eastAsia="nl-NL"/>
          <w14:ligatures w14:val="none"/>
        </w:rPr>
      </w:pPr>
      <w:r w:rsidRPr="003645C2">
        <w:rPr>
          <w:rFonts w:ascii="Calibri" w:eastAsia="Times New Roman" w:hAnsi="Calibri" w:cs="Calibri"/>
          <w:kern w:val="0"/>
          <w:lang w:eastAsia="nl-NL"/>
          <w14:ligatures w14:val="none"/>
        </w:rPr>
        <w:t xml:space="preserve">Gemeenten moeten uiterlijk eind 2026 aangeven welke bijdrage zij daaraan structureel willen leveren. Juist daarom is dit </w:t>
      </w:r>
      <w:r w:rsidR="007B1FD3" w:rsidRPr="003645C2">
        <w:rPr>
          <w:rFonts w:ascii="Calibri" w:eastAsia="Times New Roman" w:hAnsi="Calibri" w:cs="Calibri"/>
          <w:i/>
          <w:iCs/>
          <w:kern w:val="0"/>
          <w:lang w:eastAsia="nl-NL"/>
          <w14:ligatures w14:val="none"/>
        </w:rPr>
        <w:t xml:space="preserve">nu </w:t>
      </w:r>
      <w:r w:rsidRPr="003645C2">
        <w:rPr>
          <w:rFonts w:ascii="Calibri" w:eastAsia="Times New Roman" w:hAnsi="Calibri" w:cs="Calibri"/>
          <w:kern w:val="0"/>
          <w:lang w:eastAsia="nl-NL"/>
          <w14:ligatures w14:val="none"/>
        </w:rPr>
        <w:t>het moment voor [</w:t>
      </w:r>
      <w:r w:rsidRPr="007B1FD3">
        <w:rPr>
          <w:rFonts w:ascii="Calibri" w:eastAsia="Times New Roman" w:hAnsi="Calibri" w:cs="Calibri"/>
          <w:i/>
          <w:iCs/>
          <w:kern w:val="0"/>
          <w:lang w:eastAsia="nl-NL"/>
          <w14:ligatures w14:val="none"/>
        </w:rPr>
        <w:t>partijnaam</w:t>
      </w:r>
      <w:r w:rsidRPr="003645C2">
        <w:rPr>
          <w:rFonts w:ascii="Calibri" w:eastAsia="Times New Roman" w:hAnsi="Calibri" w:cs="Calibri"/>
          <w:kern w:val="0"/>
          <w:lang w:eastAsia="nl-NL"/>
          <w14:ligatures w14:val="none"/>
        </w:rPr>
        <w:t xml:space="preserve">] om te laten zien welke waarde u hecht aan betrouwbare, toegankelijke en herkenbare lokale journalistiek, en hoe u die als partij </w:t>
      </w:r>
      <w:r w:rsidR="007B1FD3" w:rsidRPr="007B1FD3">
        <w:rPr>
          <w:rFonts w:ascii="Calibri" w:eastAsia="Times New Roman" w:hAnsi="Calibri" w:cs="Calibri"/>
          <w:kern w:val="0"/>
          <w:lang w:eastAsia="nl-NL"/>
          <w14:ligatures w14:val="none"/>
        </w:rPr>
        <w:t>in de komende raadsperiode wilt ondersteunen</w:t>
      </w:r>
      <w:r w:rsidRPr="003645C2">
        <w:rPr>
          <w:rFonts w:ascii="Calibri" w:eastAsia="Times New Roman" w:hAnsi="Calibri" w:cs="Calibri"/>
          <w:kern w:val="0"/>
          <w:lang w:eastAsia="nl-NL"/>
          <w14:ligatures w14:val="none"/>
        </w:rPr>
        <w:t>.</w:t>
      </w:r>
    </w:p>
    <w:p w14:paraId="1D126786" w14:textId="42AFE846" w:rsidR="00064F1E" w:rsidRPr="003645C2" w:rsidRDefault="00064F1E" w:rsidP="00064F1E">
      <w:pPr>
        <w:rPr>
          <w:rFonts w:ascii="Calibri" w:hAnsi="Calibri" w:cs="Calibri"/>
          <w:b/>
          <w:bCs/>
        </w:rPr>
      </w:pPr>
      <w:r w:rsidRPr="003645C2">
        <w:rPr>
          <w:rFonts w:ascii="Calibri" w:hAnsi="Calibri" w:cs="Calibri"/>
          <w:b/>
          <w:bCs/>
        </w:rPr>
        <w:t>Voorsteltekst voor uw programma</w:t>
      </w:r>
      <w:r w:rsidR="007B1FD3">
        <w:rPr>
          <w:rFonts w:ascii="Calibri" w:hAnsi="Calibri" w:cs="Calibri"/>
          <w:b/>
          <w:bCs/>
        </w:rPr>
        <w:t xml:space="preserve">: </w:t>
      </w:r>
      <w:r w:rsidR="007B1FD3" w:rsidRPr="003645C2">
        <w:rPr>
          <w:rFonts w:ascii="Calibri" w:hAnsi="Calibri" w:cs="Calibri"/>
          <w:i/>
          <w:iCs/>
        </w:rPr>
        <w:t>(Onderstaande tekst kunt u desgewenst (gedeeltelijk) overnemen in het verkiezingsprogramma.)</w:t>
      </w:r>
    </w:p>
    <w:p w14:paraId="52C71081" w14:textId="45D6944D" w:rsidR="007157DD" w:rsidRPr="003645C2" w:rsidRDefault="00064F1E" w:rsidP="007157DD">
      <w:pPr>
        <w:rPr>
          <w:rFonts w:ascii="Calibri" w:hAnsi="Calibri" w:cs="Calibri"/>
        </w:rPr>
      </w:pPr>
      <w:r w:rsidRPr="003645C2">
        <w:rPr>
          <w:rFonts w:ascii="Calibri" w:hAnsi="Calibri" w:cs="Calibri"/>
        </w:rPr>
        <w:t>“We ondersteunen onafhankelijke lokale media</w:t>
      </w:r>
      <w:r w:rsidR="007B1FD3">
        <w:rPr>
          <w:rFonts w:ascii="Calibri" w:hAnsi="Calibri" w:cs="Calibri"/>
        </w:rPr>
        <w:t>.</w:t>
      </w:r>
      <w:r w:rsidRPr="003645C2">
        <w:rPr>
          <w:rFonts w:ascii="Calibri" w:hAnsi="Calibri" w:cs="Calibri"/>
        </w:rPr>
        <w:t xml:space="preserve"> Professionele lokale journalistiek is onmisbaar voor democratische controle, betrouwbare informatievoorziening en betrokkenheid </w:t>
      </w:r>
      <w:r w:rsidR="007B1FD3">
        <w:rPr>
          <w:rFonts w:ascii="Calibri" w:hAnsi="Calibri" w:cs="Calibri"/>
        </w:rPr>
        <w:t xml:space="preserve">van inwoners </w:t>
      </w:r>
      <w:r w:rsidRPr="003645C2">
        <w:rPr>
          <w:rFonts w:ascii="Calibri" w:hAnsi="Calibri" w:cs="Calibri"/>
        </w:rPr>
        <w:t>bij wat er speelt in de eigen omgeving. [</w:t>
      </w:r>
      <w:r w:rsidRPr="007B1FD3">
        <w:rPr>
          <w:rFonts w:ascii="Calibri" w:hAnsi="Calibri" w:cs="Calibri"/>
          <w:i/>
          <w:iCs/>
        </w:rPr>
        <w:t>Partijnaam</w:t>
      </w:r>
      <w:r w:rsidRPr="003645C2">
        <w:rPr>
          <w:rFonts w:ascii="Calibri" w:hAnsi="Calibri" w:cs="Calibri"/>
        </w:rPr>
        <w:t xml:space="preserve">] kiest </w:t>
      </w:r>
      <w:r w:rsidR="007B1FD3">
        <w:rPr>
          <w:rFonts w:ascii="Calibri" w:hAnsi="Calibri" w:cs="Calibri"/>
        </w:rPr>
        <w:t xml:space="preserve">daarom </w:t>
      </w:r>
      <w:r w:rsidRPr="003645C2">
        <w:rPr>
          <w:rFonts w:ascii="Calibri" w:hAnsi="Calibri" w:cs="Calibri"/>
        </w:rPr>
        <w:t>voor structurele financiering van de lokale publieke omroep</w:t>
      </w:r>
      <w:r w:rsidR="007B1FD3">
        <w:rPr>
          <w:rFonts w:ascii="Calibri" w:hAnsi="Calibri" w:cs="Calibri"/>
        </w:rPr>
        <w:t xml:space="preserve">. Zo kan de omroep </w:t>
      </w:r>
      <w:r w:rsidRPr="003645C2">
        <w:rPr>
          <w:rFonts w:ascii="Calibri" w:hAnsi="Calibri" w:cs="Calibri"/>
        </w:rPr>
        <w:t xml:space="preserve">zijn </w:t>
      </w:r>
      <w:r w:rsidR="007B1FD3">
        <w:rPr>
          <w:rFonts w:ascii="Calibri" w:hAnsi="Calibri" w:cs="Calibri"/>
        </w:rPr>
        <w:t xml:space="preserve">publieke </w:t>
      </w:r>
      <w:r w:rsidRPr="003645C2">
        <w:rPr>
          <w:rFonts w:ascii="Calibri" w:hAnsi="Calibri" w:cs="Calibri"/>
        </w:rPr>
        <w:t>mediaopdracht professioneel blijven uitvoeren en recht kan doen aan de identiteit, vragen en verhalen van onze gemeente en gemeenschap.”</w:t>
      </w:r>
    </w:p>
    <w:p w14:paraId="1BAA4641" w14:textId="77777777" w:rsidR="00064F1E" w:rsidRPr="003645C2" w:rsidRDefault="00064F1E" w:rsidP="007157DD">
      <w:pPr>
        <w:rPr>
          <w:rFonts w:ascii="Calibri" w:hAnsi="Calibri" w:cs="Calibri"/>
        </w:rPr>
      </w:pPr>
    </w:p>
    <w:p w14:paraId="5B8A92EE" w14:textId="049BF9C1" w:rsidR="003A1FDA" w:rsidRPr="003645C2" w:rsidRDefault="007157DD" w:rsidP="003A1FDA">
      <w:pPr>
        <w:rPr>
          <w:rFonts w:ascii="Calibri" w:hAnsi="Calibri" w:cs="Calibri"/>
        </w:rPr>
      </w:pPr>
      <w:r w:rsidRPr="003645C2">
        <w:rPr>
          <w:rFonts w:ascii="Calibri" w:hAnsi="Calibri" w:cs="Calibri"/>
        </w:rPr>
        <w:t>Met vriendelijke groet,</w:t>
      </w:r>
    </w:p>
    <w:p w14:paraId="7C0F3657" w14:textId="038596FD" w:rsidR="007157DD" w:rsidRPr="00D1785F" w:rsidRDefault="007157DD" w:rsidP="007157DD">
      <w:pPr>
        <w:rPr>
          <w:rFonts w:ascii="Calibri" w:hAnsi="Calibri" w:cs="Calibri"/>
        </w:rPr>
      </w:pPr>
    </w:p>
    <w:p w14:paraId="3DAD4886" w14:textId="54B77AAE" w:rsidR="004751BA" w:rsidRDefault="007B1FD3" w:rsidP="007157DD">
      <w:pPr>
        <w:rPr>
          <w:rFonts w:ascii="Calibri" w:hAnsi="Calibri" w:cs="Calibri"/>
        </w:rPr>
      </w:pPr>
      <w:r>
        <w:rPr>
          <w:rFonts w:ascii="Calibri" w:hAnsi="Calibri" w:cs="Calibri"/>
        </w:rPr>
        <w:t>[Naam]</w:t>
      </w:r>
    </w:p>
    <w:p w14:paraId="16149F87" w14:textId="14BC553A" w:rsidR="007B1FD3" w:rsidRDefault="007B1FD3" w:rsidP="007157DD">
      <w:pPr>
        <w:rPr>
          <w:rFonts w:ascii="Calibri" w:hAnsi="Calibri" w:cs="Calibri"/>
        </w:rPr>
      </w:pPr>
      <w:r>
        <w:rPr>
          <w:rFonts w:ascii="Calibri" w:hAnsi="Calibri" w:cs="Calibri"/>
        </w:rPr>
        <w:lastRenderedPageBreak/>
        <w:t>[Functie]</w:t>
      </w:r>
    </w:p>
    <w:p w14:paraId="4CBFE128" w14:textId="5BECA606" w:rsidR="004751BA" w:rsidRPr="00D1785F" w:rsidRDefault="007B1FD3" w:rsidP="007157DD">
      <w:pPr>
        <w:rPr>
          <w:rFonts w:ascii="Calibri" w:hAnsi="Calibri" w:cs="Calibri"/>
        </w:rPr>
      </w:pPr>
      <w:r>
        <w:rPr>
          <w:rFonts w:ascii="Calibri" w:hAnsi="Calibri" w:cs="Calibri"/>
        </w:rPr>
        <w:t>[Naam lokale omroep]</w:t>
      </w:r>
    </w:p>
    <w:sectPr w:rsidR="004751BA" w:rsidRPr="00D17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009C"/>
    <w:multiLevelType w:val="multilevel"/>
    <w:tmpl w:val="3C0AA5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3B23B92"/>
    <w:multiLevelType w:val="hybridMultilevel"/>
    <w:tmpl w:val="3FB21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F779E7"/>
    <w:multiLevelType w:val="multilevel"/>
    <w:tmpl w:val="EC8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1052B"/>
    <w:multiLevelType w:val="multilevel"/>
    <w:tmpl w:val="C29C7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C3452"/>
    <w:multiLevelType w:val="multilevel"/>
    <w:tmpl w:val="DFB00DC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6A06409B"/>
    <w:multiLevelType w:val="multilevel"/>
    <w:tmpl w:val="58AE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622A8"/>
    <w:multiLevelType w:val="hybridMultilevel"/>
    <w:tmpl w:val="39781D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0D6E65"/>
    <w:multiLevelType w:val="multilevel"/>
    <w:tmpl w:val="E7B4AC7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658509354">
    <w:abstractNumId w:val="1"/>
  </w:num>
  <w:num w:numId="2" w16cid:durableId="1382753429">
    <w:abstractNumId w:val="3"/>
  </w:num>
  <w:num w:numId="3" w16cid:durableId="1971210044">
    <w:abstractNumId w:val="5"/>
  </w:num>
  <w:num w:numId="4" w16cid:durableId="1311669770">
    <w:abstractNumId w:val="2"/>
  </w:num>
  <w:num w:numId="5" w16cid:durableId="1114861248">
    <w:abstractNumId w:val="4"/>
  </w:num>
  <w:num w:numId="6" w16cid:durableId="582493325">
    <w:abstractNumId w:val="0"/>
  </w:num>
  <w:num w:numId="7" w16cid:durableId="520242130">
    <w:abstractNumId w:val="7"/>
  </w:num>
  <w:num w:numId="8" w16cid:durableId="493496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18"/>
    <w:rsid w:val="00007767"/>
    <w:rsid w:val="00064F1E"/>
    <w:rsid w:val="000E308A"/>
    <w:rsid w:val="000F5FFB"/>
    <w:rsid w:val="001009F4"/>
    <w:rsid w:val="00120BAE"/>
    <w:rsid w:val="00157656"/>
    <w:rsid w:val="00192D30"/>
    <w:rsid w:val="002F77E6"/>
    <w:rsid w:val="003645C2"/>
    <w:rsid w:val="003A1FDA"/>
    <w:rsid w:val="003E3939"/>
    <w:rsid w:val="004319F4"/>
    <w:rsid w:val="004751BA"/>
    <w:rsid w:val="004F5BD3"/>
    <w:rsid w:val="00500CC1"/>
    <w:rsid w:val="0056084A"/>
    <w:rsid w:val="005755E7"/>
    <w:rsid w:val="00625170"/>
    <w:rsid w:val="006340D6"/>
    <w:rsid w:val="0065689D"/>
    <w:rsid w:val="00665599"/>
    <w:rsid w:val="00690976"/>
    <w:rsid w:val="006E218B"/>
    <w:rsid w:val="007157DD"/>
    <w:rsid w:val="00761A8B"/>
    <w:rsid w:val="007B1FD3"/>
    <w:rsid w:val="008114E8"/>
    <w:rsid w:val="00887F2F"/>
    <w:rsid w:val="008F1663"/>
    <w:rsid w:val="00920F2B"/>
    <w:rsid w:val="00996E37"/>
    <w:rsid w:val="009E2139"/>
    <w:rsid w:val="009E4A79"/>
    <w:rsid w:val="00A15D66"/>
    <w:rsid w:val="00A32F0F"/>
    <w:rsid w:val="00A34F40"/>
    <w:rsid w:val="00AF3FDD"/>
    <w:rsid w:val="00B15618"/>
    <w:rsid w:val="00B21CD5"/>
    <w:rsid w:val="00B41ED8"/>
    <w:rsid w:val="00C46024"/>
    <w:rsid w:val="00C63A9B"/>
    <w:rsid w:val="00C83FF7"/>
    <w:rsid w:val="00C9719E"/>
    <w:rsid w:val="00CB2CB9"/>
    <w:rsid w:val="00CC6632"/>
    <w:rsid w:val="00CF70C7"/>
    <w:rsid w:val="00D1785F"/>
    <w:rsid w:val="00D37D62"/>
    <w:rsid w:val="00D87655"/>
    <w:rsid w:val="00DC550B"/>
    <w:rsid w:val="00DD1093"/>
    <w:rsid w:val="00E141DE"/>
    <w:rsid w:val="00FB313A"/>
    <w:rsid w:val="53179B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683C"/>
  <w15:chartTrackingRefBased/>
  <w15:docId w15:val="{02604A28-AFCC-DA41-AABF-BCC801F9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5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5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156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56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56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561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561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561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561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56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56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156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56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56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56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56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56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5618"/>
    <w:rPr>
      <w:rFonts w:eastAsiaTheme="majorEastAsia" w:cstheme="majorBidi"/>
      <w:color w:val="272727" w:themeColor="text1" w:themeTint="D8"/>
    </w:rPr>
  </w:style>
  <w:style w:type="paragraph" w:styleId="Titel">
    <w:name w:val="Title"/>
    <w:basedOn w:val="Standaard"/>
    <w:next w:val="Standaard"/>
    <w:link w:val="TitelChar"/>
    <w:uiPriority w:val="10"/>
    <w:qFormat/>
    <w:rsid w:val="00B1561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56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561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56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561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15618"/>
    <w:rPr>
      <w:i/>
      <w:iCs/>
      <w:color w:val="404040" w:themeColor="text1" w:themeTint="BF"/>
    </w:rPr>
  </w:style>
  <w:style w:type="paragraph" w:styleId="Lijstalinea">
    <w:name w:val="List Paragraph"/>
    <w:basedOn w:val="Standaard"/>
    <w:uiPriority w:val="34"/>
    <w:qFormat/>
    <w:rsid w:val="00B15618"/>
    <w:pPr>
      <w:ind w:left="720"/>
      <w:contextualSpacing/>
    </w:pPr>
  </w:style>
  <w:style w:type="character" w:styleId="Intensievebenadrukking">
    <w:name w:val="Intense Emphasis"/>
    <w:basedOn w:val="Standaardalinea-lettertype"/>
    <w:uiPriority w:val="21"/>
    <w:qFormat/>
    <w:rsid w:val="00B15618"/>
    <w:rPr>
      <w:i/>
      <w:iCs/>
      <w:color w:val="0F4761" w:themeColor="accent1" w:themeShade="BF"/>
    </w:rPr>
  </w:style>
  <w:style w:type="paragraph" w:styleId="Duidelijkcitaat">
    <w:name w:val="Intense Quote"/>
    <w:basedOn w:val="Standaard"/>
    <w:next w:val="Standaard"/>
    <w:link w:val="DuidelijkcitaatChar"/>
    <w:uiPriority w:val="30"/>
    <w:qFormat/>
    <w:rsid w:val="00B15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5618"/>
    <w:rPr>
      <w:i/>
      <w:iCs/>
      <w:color w:val="0F4761" w:themeColor="accent1" w:themeShade="BF"/>
    </w:rPr>
  </w:style>
  <w:style w:type="character" w:styleId="Intensieveverwijzing">
    <w:name w:val="Intense Reference"/>
    <w:basedOn w:val="Standaardalinea-lettertype"/>
    <w:uiPriority w:val="32"/>
    <w:qFormat/>
    <w:rsid w:val="00B15618"/>
    <w:rPr>
      <w:b/>
      <w:bCs/>
      <w:smallCaps/>
      <w:color w:val="0F4761" w:themeColor="accent1" w:themeShade="BF"/>
      <w:spacing w:val="5"/>
    </w:rPr>
  </w:style>
  <w:style w:type="table" w:styleId="Tabelraster">
    <w:name w:val="Table Grid"/>
    <w:aliases w:val="NLPO Grid"/>
    <w:basedOn w:val="Standaardtabel"/>
    <w:uiPriority w:val="39"/>
    <w:rsid w:val="007157DD"/>
    <w:pPr>
      <w:adjustRightInd w:val="0"/>
      <w:mirrorIndents/>
    </w:pPr>
    <w:rPr>
      <w:rFonts w:ascii="Calibri" w:hAnsi="Calibri" w:cs="Times New Roman (Body CS)"/>
    </w:rPr>
    <w:tblPr/>
  </w:style>
  <w:style w:type="character" w:styleId="Zwaar">
    <w:name w:val="Strong"/>
    <w:basedOn w:val="Standaardalinea-lettertype"/>
    <w:uiPriority w:val="22"/>
    <w:qFormat/>
    <w:rsid w:val="007157DD"/>
    <w:rPr>
      <w:b/>
      <w:bCs/>
    </w:rPr>
  </w:style>
  <w:style w:type="paragraph" w:styleId="Revisie">
    <w:name w:val="Revision"/>
    <w:hidden/>
    <w:uiPriority w:val="99"/>
    <w:semiHidden/>
    <w:rsid w:val="00064F1E"/>
  </w:style>
  <w:style w:type="paragraph" w:styleId="Normaalweb">
    <w:name w:val="Normal (Web)"/>
    <w:basedOn w:val="Standaard"/>
    <w:uiPriority w:val="99"/>
    <w:unhideWhenUsed/>
    <w:rsid w:val="00064F1E"/>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4751BA"/>
    <w:rPr>
      <w:color w:val="467886" w:themeColor="hyperlink"/>
      <w:u w:val="single"/>
    </w:rPr>
  </w:style>
  <w:style w:type="character" w:styleId="Onopgelostemelding">
    <w:name w:val="Unresolved Mention"/>
    <w:basedOn w:val="Standaardalinea-lettertype"/>
    <w:uiPriority w:val="99"/>
    <w:semiHidden/>
    <w:unhideWhenUsed/>
    <w:rsid w:val="00475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4211">
      <w:bodyDiv w:val="1"/>
      <w:marLeft w:val="0"/>
      <w:marRight w:val="0"/>
      <w:marTop w:val="0"/>
      <w:marBottom w:val="0"/>
      <w:divBdr>
        <w:top w:val="none" w:sz="0" w:space="0" w:color="auto"/>
        <w:left w:val="none" w:sz="0" w:space="0" w:color="auto"/>
        <w:bottom w:val="none" w:sz="0" w:space="0" w:color="auto"/>
        <w:right w:val="none" w:sz="0" w:space="0" w:color="auto"/>
      </w:divBdr>
    </w:div>
    <w:div w:id="372731971">
      <w:bodyDiv w:val="1"/>
      <w:marLeft w:val="0"/>
      <w:marRight w:val="0"/>
      <w:marTop w:val="0"/>
      <w:marBottom w:val="0"/>
      <w:divBdr>
        <w:top w:val="none" w:sz="0" w:space="0" w:color="auto"/>
        <w:left w:val="none" w:sz="0" w:space="0" w:color="auto"/>
        <w:bottom w:val="none" w:sz="0" w:space="0" w:color="auto"/>
        <w:right w:val="none" w:sz="0" w:space="0" w:color="auto"/>
      </w:divBdr>
    </w:div>
    <w:div w:id="395976270">
      <w:bodyDiv w:val="1"/>
      <w:marLeft w:val="0"/>
      <w:marRight w:val="0"/>
      <w:marTop w:val="0"/>
      <w:marBottom w:val="0"/>
      <w:divBdr>
        <w:top w:val="none" w:sz="0" w:space="0" w:color="auto"/>
        <w:left w:val="none" w:sz="0" w:space="0" w:color="auto"/>
        <w:bottom w:val="none" w:sz="0" w:space="0" w:color="auto"/>
        <w:right w:val="none" w:sz="0" w:space="0" w:color="auto"/>
      </w:divBdr>
    </w:div>
    <w:div w:id="400374617">
      <w:bodyDiv w:val="1"/>
      <w:marLeft w:val="0"/>
      <w:marRight w:val="0"/>
      <w:marTop w:val="0"/>
      <w:marBottom w:val="0"/>
      <w:divBdr>
        <w:top w:val="none" w:sz="0" w:space="0" w:color="auto"/>
        <w:left w:val="none" w:sz="0" w:space="0" w:color="auto"/>
        <w:bottom w:val="none" w:sz="0" w:space="0" w:color="auto"/>
        <w:right w:val="none" w:sz="0" w:space="0" w:color="auto"/>
      </w:divBdr>
    </w:div>
    <w:div w:id="416369245">
      <w:bodyDiv w:val="1"/>
      <w:marLeft w:val="0"/>
      <w:marRight w:val="0"/>
      <w:marTop w:val="0"/>
      <w:marBottom w:val="0"/>
      <w:divBdr>
        <w:top w:val="none" w:sz="0" w:space="0" w:color="auto"/>
        <w:left w:val="none" w:sz="0" w:space="0" w:color="auto"/>
        <w:bottom w:val="none" w:sz="0" w:space="0" w:color="auto"/>
        <w:right w:val="none" w:sz="0" w:space="0" w:color="auto"/>
      </w:divBdr>
    </w:div>
    <w:div w:id="995457492">
      <w:bodyDiv w:val="1"/>
      <w:marLeft w:val="0"/>
      <w:marRight w:val="0"/>
      <w:marTop w:val="0"/>
      <w:marBottom w:val="0"/>
      <w:divBdr>
        <w:top w:val="none" w:sz="0" w:space="0" w:color="auto"/>
        <w:left w:val="none" w:sz="0" w:space="0" w:color="auto"/>
        <w:bottom w:val="none" w:sz="0" w:space="0" w:color="auto"/>
        <w:right w:val="none" w:sz="0" w:space="0" w:color="auto"/>
      </w:divBdr>
      <w:divsChild>
        <w:div w:id="79987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398165">
      <w:bodyDiv w:val="1"/>
      <w:marLeft w:val="0"/>
      <w:marRight w:val="0"/>
      <w:marTop w:val="0"/>
      <w:marBottom w:val="0"/>
      <w:divBdr>
        <w:top w:val="none" w:sz="0" w:space="0" w:color="auto"/>
        <w:left w:val="none" w:sz="0" w:space="0" w:color="auto"/>
        <w:bottom w:val="none" w:sz="0" w:space="0" w:color="auto"/>
        <w:right w:val="none" w:sz="0" w:space="0" w:color="auto"/>
      </w:divBdr>
    </w:div>
    <w:div w:id="1672367279">
      <w:bodyDiv w:val="1"/>
      <w:marLeft w:val="0"/>
      <w:marRight w:val="0"/>
      <w:marTop w:val="0"/>
      <w:marBottom w:val="0"/>
      <w:divBdr>
        <w:top w:val="none" w:sz="0" w:space="0" w:color="auto"/>
        <w:left w:val="none" w:sz="0" w:space="0" w:color="auto"/>
        <w:bottom w:val="none" w:sz="0" w:space="0" w:color="auto"/>
        <w:right w:val="none" w:sz="0" w:space="0" w:color="auto"/>
      </w:divBdr>
    </w:div>
    <w:div w:id="1779064812">
      <w:bodyDiv w:val="1"/>
      <w:marLeft w:val="0"/>
      <w:marRight w:val="0"/>
      <w:marTop w:val="0"/>
      <w:marBottom w:val="0"/>
      <w:divBdr>
        <w:top w:val="none" w:sz="0" w:space="0" w:color="auto"/>
        <w:left w:val="none" w:sz="0" w:space="0" w:color="auto"/>
        <w:bottom w:val="none" w:sz="0" w:space="0" w:color="auto"/>
        <w:right w:val="none" w:sz="0" w:space="0" w:color="auto"/>
      </w:divBdr>
    </w:div>
    <w:div w:id="1920559092">
      <w:bodyDiv w:val="1"/>
      <w:marLeft w:val="0"/>
      <w:marRight w:val="0"/>
      <w:marTop w:val="0"/>
      <w:marBottom w:val="0"/>
      <w:divBdr>
        <w:top w:val="none" w:sz="0" w:space="0" w:color="auto"/>
        <w:left w:val="none" w:sz="0" w:space="0" w:color="auto"/>
        <w:bottom w:val="none" w:sz="0" w:space="0" w:color="auto"/>
        <w:right w:val="none" w:sz="0" w:space="0" w:color="auto"/>
      </w:divBdr>
      <w:divsChild>
        <w:div w:id="1472792516">
          <w:blockQuote w:val="1"/>
          <w:marLeft w:val="225"/>
          <w:marRight w:val="0"/>
          <w:marTop w:val="0"/>
          <w:marBottom w:val="0"/>
          <w:divBdr>
            <w:top w:val="none" w:sz="0" w:space="0" w:color="auto"/>
            <w:left w:val="none" w:sz="0" w:space="0" w:color="auto"/>
            <w:bottom w:val="none" w:sz="0" w:space="0" w:color="auto"/>
            <w:right w:val="none" w:sz="0" w:space="0" w:color="auto"/>
          </w:divBdr>
        </w:div>
        <w:div w:id="104933195">
          <w:blockQuote w:val="1"/>
          <w:marLeft w:val="225"/>
          <w:marRight w:val="0"/>
          <w:marTop w:val="0"/>
          <w:marBottom w:val="0"/>
          <w:divBdr>
            <w:top w:val="none" w:sz="0" w:space="0" w:color="auto"/>
            <w:left w:val="none" w:sz="0" w:space="0" w:color="auto"/>
            <w:bottom w:val="none" w:sz="0" w:space="0" w:color="auto"/>
            <w:right w:val="none" w:sz="0" w:space="0" w:color="auto"/>
          </w:divBdr>
        </w:div>
        <w:div w:id="16154725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21980990">
      <w:bodyDiv w:val="1"/>
      <w:marLeft w:val="0"/>
      <w:marRight w:val="0"/>
      <w:marTop w:val="0"/>
      <w:marBottom w:val="0"/>
      <w:divBdr>
        <w:top w:val="none" w:sz="0" w:space="0" w:color="auto"/>
        <w:left w:val="none" w:sz="0" w:space="0" w:color="auto"/>
        <w:bottom w:val="none" w:sz="0" w:space="0" w:color="auto"/>
        <w:right w:val="none" w:sz="0" w:space="0" w:color="auto"/>
      </w:divBdr>
    </w:div>
    <w:div w:id="1985115015">
      <w:bodyDiv w:val="1"/>
      <w:marLeft w:val="0"/>
      <w:marRight w:val="0"/>
      <w:marTop w:val="0"/>
      <w:marBottom w:val="0"/>
      <w:divBdr>
        <w:top w:val="none" w:sz="0" w:space="0" w:color="auto"/>
        <w:left w:val="none" w:sz="0" w:space="0" w:color="auto"/>
        <w:bottom w:val="none" w:sz="0" w:space="0" w:color="auto"/>
        <w:right w:val="none" w:sz="0" w:space="0" w:color="auto"/>
      </w:divBdr>
    </w:div>
    <w:div w:id="20874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b8bef493-fa61-4bc1-8f23-3d6530fe4a93">
      <Url xsi:nil="true"/>
      <Description xsi:nil="true"/>
    </Link>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E0562-4968-4D4F-8B71-A33C3AA818D8}">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550954E4-E0EC-46CE-9CA0-B41796BD1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C9E74-7283-4F31-9DD2-7ECAEF63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5107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van der Manden | NLPO</dc:creator>
  <cp:keywords/>
  <dc:description/>
  <cp:lastModifiedBy>Lars van der Manden | NLPO</cp:lastModifiedBy>
  <cp:revision>2</cp:revision>
  <dcterms:created xsi:type="dcterms:W3CDTF">2025-07-22T18:23:00Z</dcterms:created>
  <dcterms:modified xsi:type="dcterms:W3CDTF">2025-07-22T18:23:00Z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