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9D0C" w14:textId="3FF74D09" w:rsidR="00304135" w:rsidRPr="001C1656" w:rsidRDefault="008272C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Voorbeeld a</w:t>
      </w:r>
      <w:r w:rsidR="000E7A3D">
        <w:rPr>
          <w:b/>
          <w:bCs/>
          <w:color w:val="000000" w:themeColor="text1"/>
        </w:rPr>
        <w:t xml:space="preserve">genda en notulen </w:t>
      </w:r>
      <w:proofErr w:type="spellStart"/>
      <w:r w:rsidR="00DF4EC0">
        <w:rPr>
          <w:b/>
          <w:bCs/>
          <w:color w:val="000000" w:themeColor="text1"/>
        </w:rPr>
        <w:t>pbo</w:t>
      </w:r>
      <w:proofErr w:type="spellEnd"/>
      <w:r w:rsidR="000E7A3D">
        <w:rPr>
          <w:b/>
          <w:bCs/>
          <w:color w:val="000000" w:themeColor="text1"/>
        </w:rPr>
        <w:t>-overleg</w:t>
      </w:r>
    </w:p>
    <w:p w14:paraId="432F7BE6" w14:textId="13D81BB1" w:rsidR="00DF4EC0" w:rsidRPr="001C1656" w:rsidRDefault="00DF4EC0" w:rsidP="00DF4EC0">
      <w:pPr>
        <w:rPr>
          <w:b/>
          <w:bCs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E846F" wp14:editId="59117D4F">
                <wp:simplePos x="0" y="0"/>
                <wp:positionH relativeFrom="column">
                  <wp:posOffset>-869315</wp:posOffset>
                </wp:positionH>
                <wp:positionV relativeFrom="paragraph">
                  <wp:posOffset>1412240</wp:posOffset>
                </wp:positionV>
                <wp:extent cx="7589520" cy="0"/>
                <wp:effectExtent l="0" t="0" r="5080" b="12700"/>
                <wp:wrapNone/>
                <wp:docPr id="24607243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3DA0E" id="Rechte verbindingslijn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45pt,111.2pt" to="529.15pt,1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" strokecolor="#4472c4 [3204]" strokeweight=".5pt">
                <v:stroke joinstyle="miter"/>
              </v:line>
            </w:pict>
          </mc:Fallback>
        </mc:AlternateContent>
      </w:r>
      <w:r w:rsidR="00734531">
        <w:rPr>
          <w:color w:val="000000" w:themeColor="text1"/>
        </w:rPr>
        <w:br/>
      </w:r>
      <w:r w:rsidR="00626F2A" w:rsidRPr="00DF4EC0">
        <w:rPr>
          <w:i/>
          <w:iCs/>
          <w:color w:val="000000" w:themeColor="text1"/>
        </w:rPr>
        <w:t xml:space="preserve">Dit </w:t>
      </w:r>
      <w:r w:rsidR="008272C5">
        <w:rPr>
          <w:i/>
          <w:iCs/>
          <w:color w:val="000000" w:themeColor="text1"/>
        </w:rPr>
        <w:t>voorbeeld</w:t>
      </w:r>
      <w:r w:rsidR="00626F2A" w:rsidRPr="00DF4EC0">
        <w:rPr>
          <w:i/>
          <w:iCs/>
          <w:color w:val="000000" w:themeColor="text1"/>
        </w:rPr>
        <w:t>document is het beste te gebruiken in combinatie met</w:t>
      </w:r>
      <w:r w:rsidR="000B6E8C" w:rsidRPr="00DF4EC0">
        <w:rPr>
          <w:i/>
          <w:iCs/>
          <w:color w:val="000000" w:themeColor="text1"/>
        </w:rPr>
        <w:t xml:space="preserve"> </w:t>
      </w:r>
      <w:r w:rsidR="00D7183D" w:rsidRPr="00DF4EC0">
        <w:rPr>
          <w:i/>
          <w:iCs/>
          <w:color w:val="000000" w:themeColor="text1"/>
        </w:rPr>
        <w:t xml:space="preserve">de Toolkit </w:t>
      </w:r>
      <w:proofErr w:type="spellStart"/>
      <w:r w:rsidR="00D7183D" w:rsidRPr="00DF4EC0">
        <w:rPr>
          <w:i/>
          <w:iCs/>
          <w:color w:val="000000" w:themeColor="text1"/>
        </w:rPr>
        <w:t>pbo</w:t>
      </w:r>
      <w:proofErr w:type="spellEnd"/>
      <w:r w:rsidR="00D7183D" w:rsidRPr="00DF4EC0">
        <w:rPr>
          <w:i/>
          <w:iCs/>
          <w:color w:val="000000" w:themeColor="text1"/>
        </w:rPr>
        <w:t xml:space="preserve"> en de overige modeldocumenten in het kenniscentrum</w:t>
      </w:r>
      <w:r w:rsidR="00120B48" w:rsidRPr="00DF4EC0">
        <w:rPr>
          <w:i/>
          <w:iCs/>
          <w:color w:val="000000" w:themeColor="text1"/>
        </w:rPr>
        <w:t xml:space="preserve"> (inwerkprogramma, model media aanbodbeleid</w:t>
      </w:r>
      <w:r w:rsidR="009F405F" w:rsidRPr="00DF4EC0">
        <w:rPr>
          <w:i/>
          <w:iCs/>
          <w:color w:val="000000" w:themeColor="text1"/>
        </w:rPr>
        <w:t xml:space="preserve"> en </w:t>
      </w:r>
      <w:r w:rsidR="00954318">
        <w:rPr>
          <w:i/>
          <w:iCs/>
          <w:color w:val="000000" w:themeColor="text1"/>
        </w:rPr>
        <w:t xml:space="preserve">model </w:t>
      </w:r>
      <w:r w:rsidR="009F405F" w:rsidRPr="00DF4EC0">
        <w:rPr>
          <w:i/>
          <w:iCs/>
          <w:color w:val="000000" w:themeColor="text1"/>
        </w:rPr>
        <w:t>functieprofiel)</w:t>
      </w:r>
      <w:r w:rsidRPr="00DF4EC0">
        <w:rPr>
          <w:i/>
          <w:iCs/>
          <w:color w:val="000000" w:themeColor="text1"/>
        </w:rPr>
        <w:t xml:space="preserve">. </w:t>
      </w:r>
      <w:r w:rsidR="009F405F" w:rsidRPr="00DF4EC0">
        <w:rPr>
          <w:i/>
          <w:iCs/>
          <w:color w:val="000000" w:themeColor="text1"/>
        </w:rPr>
        <w:t>Zie</w:t>
      </w:r>
      <w:r w:rsidR="00D7183D" w:rsidRPr="00DF4EC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br/>
      </w:r>
      <w:hyperlink r:id="rId11" w:history="1">
        <w:r w:rsidR="00D7183D" w:rsidRPr="00DF4EC0">
          <w:rPr>
            <w:rStyle w:val="Hyperlink"/>
            <w:i/>
            <w:iCs/>
          </w:rPr>
          <w:t>nl</w:t>
        </w:r>
        <w:r w:rsidR="00626F2A" w:rsidRPr="00DF4EC0">
          <w:rPr>
            <w:rStyle w:val="Hyperlink"/>
            <w:i/>
            <w:iCs/>
          </w:rPr>
          <w:t>po.nl/kenniscentrum/</w:t>
        </w:r>
        <w:proofErr w:type="spellStart"/>
        <w:r w:rsidR="00626F2A" w:rsidRPr="00DF4EC0">
          <w:rPr>
            <w:rStyle w:val="Hyperlink"/>
            <w:i/>
            <w:iCs/>
          </w:rPr>
          <w:t>pbo-toolkit</w:t>
        </w:r>
        <w:proofErr w:type="spellEnd"/>
        <w:r w:rsidR="00626F2A" w:rsidRPr="00DF4EC0">
          <w:rPr>
            <w:rStyle w:val="Hyperlink"/>
            <w:i/>
            <w:iCs/>
          </w:rPr>
          <w:t>/</w:t>
        </w:r>
      </w:hyperlink>
      <w:r w:rsidR="009F405F" w:rsidRPr="00DF4EC0">
        <w:rPr>
          <w:i/>
          <w:iCs/>
          <w:color w:val="000000" w:themeColor="text1"/>
        </w:rPr>
        <w:t xml:space="preserve"> en</w:t>
      </w:r>
      <w:r w:rsidRPr="00DF4EC0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br/>
      </w:r>
      <w:hyperlink r:id="rId12" w:history="1">
        <w:r w:rsidRPr="00DF4EC0">
          <w:rPr>
            <w:rStyle w:val="Hyperlink"/>
            <w:i/>
            <w:iCs/>
          </w:rPr>
          <w:t>nlpo.nl/kenniscentrum/?</w:t>
        </w:r>
        <w:proofErr w:type="gramStart"/>
        <w:r w:rsidRPr="00DF4EC0">
          <w:rPr>
            <w:rStyle w:val="Hyperlink"/>
            <w:i/>
            <w:iCs/>
          </w:rPr>
          <w:t>search</w:t>
        </w:r>
        <w:proofErr w:type="gramEnd"/>
        <w:r w:rsidRPr="00DF4EC0">
          <w:rPr>
            <w:rStyle w:val="Hyperlink"/>
            <w:i/>
            <w:iCs/>
          </w:rPr>
          <w:t>=</w:t>
        </w:r>
        <w:proofErr w:type="spellStart"/>
        <w:r w:rsidRPr="00DF4EC0">
          <w:rPr>
            <w:rStyle w:val="Hyperlink"/>
            <w:i/>
            <w:iCs/>
          </w:rPr>
          <w:t>pbo</w:t>
        </w:r>
        <w:proofErr w:type="spellEnd"/>
      </w:hyperlink>
      <w:r>
        <w:rPr>
          <w:i/>
          <w:iCs/>
          <w:color w:val="000000" w:themeColor="text1"/>
        </w:rPr>
        <w:br/>
      </w:r>
      <w:r w:rsidRPr="00954318">
        <w:rPr>
          <w:i/>
          <w:iCs/>
          <w:color w:val="000000" w:themeColor="text1"/>
        </w:rPr>
        <w:br/>
      </w:r>
      <w:r w:rsidR="00626F2A" w:rsidRPr="00954318">
        <w:rPr>
          <w:color w:val="000000" w:themeColor="text1"/>
        </w:rPr>
        <w:br/>
      </w:r>
      <w:r w:rsidR="00734531" w:rsidRPr="00954318">
        <w:rPr>
          <w:color w:val="000000" w:themeColor="text1"/>
        </w:rPr>
        <w:br/>
      </w:r>
      <w:r>
        <w:rPr>
          <w:b/>
          <w:bCs/>
          <w:color w:val="000000" w:themeColor="text1"/>
        </w:rPr>
        <w:t xml:space="preserve">Agenda en notulen </w:t>
      </w:r>
      <w:r>
        <w:rPr>
          <w:b/>
          <w:bCs/>
          <w:color w:val="000000" w:themeColor="text1"/>
        </w:rPr>
        <w:t xml:space="preserve">pbo </w:t>
      </w:r>
      <w:r>
        <w:rPr>
          <w:b/>
          <w:bCs/>
          <w:color w:val="000000" w:themeColor="text1"/>
        </w:rPr>
        <w:t>overleg</w:t>
      </w:r>
    </w:p>
    <w:p w14:paraId="74901136" w14:textId="62328DEA" w:rsidR="00304135" w:rsidRPr="001C1656" w:rsidRDefault="00734531">
      <w:pPr>
        <w:rPr>
          <w:color w:val="000000" w:themeColor="text1"/>
        </w:rPr>
      </w:pPr>
      <w:r>
        <w:rPr>
          <w:color w:val="000000" w:themeColor="text1"/>
        </w:rPr>
        <w:br/>
      </w:r>
      <w:r w:rsidR="007274E4">
        <w:rPr>
          <w:color w:val="000000" w:themeColor="text1"/>
        </w:rPr>
        <w:t xml:space="preserve">Datum: </w:t>
      </w:r>
      <w:r w:rsidR="000E7A3D">
        <w:rPr>
          <w:color w:val="000000" w:themeColor="text1"/>
        </w:rPr>
        <w:t>&lt;DAG DATUM, TIJD&gt;</w:t>
      </w:r>
    </w:p>
    <w:p w14:paraId="7DDBFCC7" w14:textId="75700EE5" w:rsidR="00304135" w:rsidRPr="001C1656" w:rsidRDefault="000E7A3D">
      <w:pPr>
        <w:rPr>
          <w:color w:val="000000" w:themeColor="text1"/>
        </w:rPr>
      </w:pPr>
      <w:r>
        <w:rPr>
          <w:color w:val="000000" w:themeColor="text1"/>
        </w:rPr>
        <w:t>Locatie</w:t>
      </w:r>
      <w:r w:rsidR="00DF4EC0">
        <w:rPr>
          <w:color w:val="000000" w:themeColor="text1"/>
        </w:rPr>
        <w:t xml:space="preserve"> en naam omroep</w:t>
      </w:r>
      <w:r>
        <w:rPr>
          <w:color w:val="000000" w:themeColor="text1"/>
        </w:rPr>
        <w:t xml:space="preserve">: </w:t>
      </w:r>
    </w:p>
    <w:p w14:paraId="14DB31A9" w14:textId="77777777" w:rsidR="00304135" w:rsidRPr="001C1656" w:rsidRDefault="00304135">
      <w:pPr>
        <w:rPr>
          <w:color w:val="000000" w:themeColor="text1"/>
        </w:rPr>
      </w:pPr>
    </w:p>
    <w:p w14:paraId="61340C25" w14:textId="1FF8351E" w:rsidR="00304135" w:rsidRDefault="00304135">
      <w:pPr>
        <w:rPr>
          <w:color w:val="000000" w:themeColor="text1"/>
        </w:rPr>
      </w:pPr>
      <w:r w:rsidRPr="001C1656">
        <w:rPr>
          <w:color w:val="000000" w:themeColor="text1"/>
        </w:rPr>
        <w:t>Aanwezig:</w:t>
      </w:r>
      <w:r w:rsidR="004962B4" w:rsidRPr="001C1656">
        <w:rPr>
          <w:color w:val="000000" w:themeColor="text1"/>
        </w:rPr>
        <w:t xml:space="preserve"> </w:t>
      </w:r>
      <w:r w:rsidR="007274E4">
        <w:rPr>
          <w:color w:val="000000" w:themeColor="text1"/>
        </w:rPr>
        <w:t>&lt;NAMEN AANWEZIGEN&gt;</w:t>
      </w:r>
    </w:p>
    <w:p w14:paraId="64B17A0D" w14:textId="234426E0" w:rsidR="007274E4" w:rsidRPr="001C1656" w:rsidRDefault="007274E4">
      <w:pPr>
        <w:rPr>
          <w:color w:val="000000" w:themeColor="text1"/>
        </w:rPr>
      </w:pPr>
      <w:r>
        <w:rPr>
          <w:color w:val="000000" w:themeColor="text1"/>
        </w:rPr>
        <w:t>Afwezig: &lt;NAMEN AFWEZIGEN&gt;</w:t>
      </w:r>
    </w:p>
    <w:p w14:paraId="67254C35" w14:textId="145D307C" w:rsidR="00304135" w:rsidRPr="00D019DE" w:rsidRDefault="00245DF5">
      <w:pPr>
        <w:pBdr>
          <w:bottom w:val="double" w:sz="6" w:space="1" w:color="auto"/>
        </w:pBdr>
        <w:rPr>
          <w:color w:val="000000" w:themeColor="text1"/>
        </w:rPr>
      </w:pPr>
      <w:r w:rsidRPr="00D019DE">
        <w:rPr>
          <w:color w:val="000000" w:themeColor="text1"/>
        </w:rPr>
        <w:t>Evt. gast</w:t>
      </w:r>
      <w:r w:rsidR="00D019DE" w:rsidRPr="00D019DE">
        <w:rPr>
          <w:color w:val="000000" w:themeColor="text1"/>
        </w:rPr>
        <w:t>en, zoals medewerkers of externe sprekers voor een specifieke stroming</w:t>
      </w:r>
      <w:r w:rsidRPr="00D019DE">
        <w:rPr>
          <w:color w:val="000000" w:themeColor="text1"/>
        </w:rPr>
        <w:t>: &lt;NAAM</w:t>
      </w:r>
      <w:r w:rsidR="00D019DE" w:rsidRPr="00D019DE">
        <w:rPr>
          <w:color w:val="000000" w:themeColor="text1"/>
        </w:rPr>
        <w:t>&gt;</w:t>
      </w:r>
    </w:p>
    <w:p w14:paraId="3521CC7C" w14:textId="77777777" w:rsidR="00245DF5" w:rsidRPr="001C1656" w:rsidRDefault="00245DF5">
      <w:pPr>
        <w:pBdr>
          <w:bottom w:val="double" w:sz="6" w:space="1" w:color="auto"/>
        </w:pBdr>
        <w:rPr>
          <w:color w:val="000000" w:themeColor="text1"/>
        </w:rPr>
      </w:pPr>
    </w:p>
    <w:p w14:paraId="5044869C" w14:textId="1E87970E" w:rsidR="00092A9E" w:rsidRPr="007274E4" w:rsidRDefault="00092A9E">
      <w:pPr>
        <w:pBdr>
          <w:bottom w:val="double" w:sz="6" w:space="1" w:color="auto"/>
        </w:pBdr>
        <w:rPr>
          <w:b/>
          <w:bCs/>
          <w:color w:val="000000" w:themeColor="text1"/>
        </w:rPr>
      </w:pPr>
      <w:r w:rsidRPr="007274E4">
        <w:rPr>
          <w:b/>
          <w:bCs/>
          <w:color w:val="000000" w:themeColor="text1"/>
        </w:rPr>
        <w:t>Agenda</w:t>
      </w:r>
      <w:r w:rsidR="00AE3690">
        <w:rPr>
          <w:b/>
          <w:bCs/>
          <w:color w:val="000000" w:themeColor="text1"/>
        </w:rPr>
        <w:t xml:space="preserve"> </w:t>
      </w:r>
      <w:r w:rsidR="00AE3690" w:rsidRPr="00AE3690">
        <w:rPr>
          <w:b/>
          <w:bCs/>
          <w:i/>
          <w:iCs/>
          <w:color w:val="000000" w:themeColor="text1"/>
        </w:rPr>
        <w:t>(thema van de vergadering is &lt;stroming&gt;)</w:t>
      </w:r>
    </w:p>
    <w:p w14:paraId="6B93ECDB" w14:textId="0D515493" w:rsidR="00F94118" w:rsidRDefault="0072112F">
      <w:pPr>
        <w:pBdr>
          <w:bottom w:val="double" w:sz="6" w:space="1" w:color="auto"/>
        </w:pBdr>
        <w:rPr>
          <w:color w:val="000000" w:themeColor="text1"/>
        </w:rPr>
      </w:pPr>
      <w:r w:rsidRPr="001C1656">
        <w:rPr>
          <w:color w:val="000000" w:themeColor="text1"/>
        </w:rPr>
        <w:t xml:space="preserve">- </w:t>
      </w:r>
      <w:r w:rsidR="007274E4">
        <w:rPr>
          <w:color w:val="000000" w:themeColor="text1"/>
        </w:rPr>
        <w:t>Opening</w:t>
      </w:r>
      <w:r w:rsidR="008F6C90">
        <w:rPr>
          <w:color w:val="000000" w:themeColor="text1"/>
        </w:rPr>
        <w:t xml:space="preserve"> </w:t>
      </w:r>
      <w:r w:rsidR="00E84B10">
        <w:rPr>
          <w:color w:val="000000" w:themeColor="text1"/>
        </w:rPr>
        <w:t>en k</w:t>
      </w:r>
      <w:r w:rsidR="009F3A5C">
        <w:rPr>
          <w:color w:val="000000" w:themeColor="text1"/>
        </w:rPr>
        <w:t>orte update a</w:t>
      </w:r>
      <w:r w:rsidR="00F94118">
        <w:rPr>
          <w:color w:val="000000" w:themeColor="text1"/>
        </w:rPr>
        <w:t>ctiepunten vorig overle</w:t>
      </w:r>
      <w:r w:rsidR="009F3A5C">
        <w:rPr>
          <w:color w:val="000000" w:themeColor="text1"/>
        </w:rPr>
        <w:t>g</w:t>
      </w:r>
      <w:r w:rsidR="008F6C90">
        <w:rPr>
          <w:color w:val="000000" w:themeColor="text1"/>
        </w:rPr>
        <w:t xml:space="preserve"> (</w:t>
      </w:r>
      <w:r w:rsidR="00E84B10">
        <w:rPr>
          <w:color w:val="000000" w:themeColor="text1"/>
        </w:rPr>
        <w:t>voorzitter</w:t>
      </w:r>
      <w:r w:rsidR="008F6C90">
        <w:rPr>
          <w:color w:val="000000" w:themeColor="text1"/>
        </w:rPr>
        <w:t>)</w:t>
      </w:r>
      <w:r w:rsidR="00B73673">
        <w:rPr>
          <w:color w:val="000000" w:themeColor="text1"/>
        </w:rPr>
        <w:br/>
      </w:r>
      <w:r w:rsidR="00B73673" w:rsidRPr="00B73673">
        <w:rPr>
          <w:color w:val="000000" w:themeColor="text1"/>
        </w:rPr>
        <w:t xml:space="preserve">- </w:t>
      </w:r>
      <w:r w:rsidR="00E84B10">
        <w:rPr>
          <w:color w:val="000000" w:themeColor="text1"/>
        </w:rPr>
        <w:t>U</w:t>
      </w:r>
      <w:r w:rsidR="00B73673">
        <w:rPr>
          <w:color w:val="000000" w:themeColor="text1"/>
        </w:rPr>
        <w:t>pdate</w:t>
      </w:r>
      <w:r w:rsidR="00B73673" w:rsidRPr="00B73673">
        <w:rPr>
          <w:color w:val="000000" w:themeColor="text1"/>
        </w:rPr>
        <w:t xml:space="preserve"> relevante ontwikkelingen </w:t>
      </w:r>
      <w:r w:rsidR="00E84B10">
        <w:rPr>
          <w:color w:val="000000" w:themeColor="text1"/>
        </w:rPr>
        <w:t xml:space="preserve">bij omroep en/of </w:t>
      </w:r>
      <w:r w:rsidR="00B73673" w:rsidRPr="00B73673">
        <w:rPr>
          <w:color w:val="000000" w:themeColor="text1"/>
        </w:rPr>
        <w:t>in de sector</w:t>
      </w:r>
      <w:r w:rsidR="00B73673">
        <w:rPr>
          <w:color w:val="000000" w:themeColor="text1"/>
        </w:rPr>
        <w:t xml:space="preserve"> (bestuur</w:t>
      </w:r>
      <w:r w:rsidR="00E84B10">
        <w:rPr>
          <w:color w:val="000000" w:themeColor="text1"/>
        </w:rPr>
        <w:t xml:space="preserve"> en </w:t>
      </w:r>
      <w:proofErr w:type="spellStart"/>
      <w:r w:rsidR="00E84B10">
        <w:rPr>
          <w:color w:val="000000" w:themeColor="text1"/>
        </w:rPr>
        <w:t>hoofdredactie</w:t>
      </w:r>
      <w:proofErr w:type="spellEnd"/>
      <w:r w:rsidR="00B73673">
        <w:rPr>
          <w:color w:val="000000" w:themeColor="text1"/>
        </w:rPr>
        <w:t>)</w:t>
      </w:r>
    </w:p>
    <w:p w14:paraId="25D35BB5" w14:textId="36B65B6E" w:rsidR="00920E5C" w:rsidRDefault="00920E5C">
      <w:pPr>
        <w:pBdr>
          <w:bottom w:val="double" w:sz="6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65093" w:rsidRPr="00E84B10">
        <w:rPr>
          <w:color w:val="000000" w:themeColor="text1"/>
        </w:rPr>
        <w:t>Evaluatie</w:t>
      </w:r>
      <w:r w:rsidRPr="00E84B10">
        <w:rPr>
          <w:color w:val="000000" w:themeColor="text1"/>
        </w:rPr>
        <w:t xml:space="preserve"> programma-aanbod </w:t>
      </w:r>
      <w:r w:rsidR="009F3A5C" w:rsidRPr="00E84B10">
        <w:rPr>
          <w:color w:val="000000" w:themeColor="text1"/>
        </w:rPr>
        <w:t xml:space="preserve">stroming </w:t>
      </w:r>
      <w:r w:rsidR="00C65093" w:rsidRPr="00E84B10">
        <w:rPr>
          <w:color w:val="000000" w:themeColor="text1"/>
        </w:rPr>
        <w:t>1</w:t>
      </w:r>
    </w:p>
    <w:p w14:paraId="4B82F5FF" w14:textId="015B2818" w:rsidR="00C65093" w:rsidRDefault="00C65093">
      <w:pPr>
        <w:pBdr>
          <w:bottom w:val="double" w:sz="6" w:space="1" w:color="auto"/>
        </w:pBdr>
        <w:rPr>
          <w:color w:val="000000" w:themeColor="text1"/>
        </w:rPr>
      </w:pPr>
      <w:r>
        <w:rPr>
          <w:color w:val="000000" w:themeColor="text1"/>
        </w:rPr>
        <w:t>- Introductie programma-aanbod stroming 2 + kijkopdracht</w:t>
      </w:r>
    </w:p>
    <w:p w14:paraId="0992F200" w14:textId="6F56FD05" w:rsidR="00363120" w:rsidRDefault="00363120">
      <w:pPr>
        <w:pBdr>
          <w:bottom w:val="double" w:sz="6" w:space="1" w:color="auto"/>
        </w:pBd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F3A5C">
        <w:rPr>
          <w:color w:val="000000" w:themeColor="text1"/>
        </w:rPr>
        <w:t>Bespreken</w:t>
      </w:r>
      <w:r>
        <w:rPr>
          <w:color w:val="000000" w:themeColor="text1"/>
        </w:rPr>
        <w:t xml:space="preserve"> </w:t>
      </w:r>
      <w:r w:rsidR="00AF461B">
        <w:rPr>
          <w:color w:val="000000" w:themeColor="text1"/>
        </w:rPr>
        <w:t xml:space="preserve">overige aandachtspunten, zie tabel </w:t>
      </w:r>
      <w:r w:rsidR="0098203E">
        <w:rPr>
          <w:color w:val="000000" w:themeColor="text1"/>
        </w:rPr>
        <w:t xml:space="preserve">met </w:t>
      </w:r>
      <w:r w:rsidR="00C65093">
        <w:rPr>
          <w:color w:val="000000" w:themeColor="text1"/>
        </w:rPr>
        <w:t xml:space="preserve">periodieke </w:t>
      </w:r>
      <w:r w:rsidR="00AF461B">
        <w:rPr>
          <w:color w:val="000000" w:themeColor="text1"/>
        </w:rPr>
        <w:t xml:space="preserve">agendapunten </w:t>
      </w:r>
    </w:p>
    <w:p w14:paraId="3B5F1CAD" w14:textId="2661698C" w:rsidR="00092A9E" w:rsidRPr="001C1656" w:rsidRDefault="0072112F">
      <w:pPr>
        <w:pBdr>
          <w:bottom w:val="double" w:sz="6" w:space="1" w:color="auto"/>
        </w:pBdr>
        <w:rPr>
          <w:color w:val="000000" w:themeColor="text1"/>
        </w:rPr>
      </w:pPr>
      <w:r w:rsidRPr="001C1656">
        <w:rPr>
          <w:color w:val="000000" w:themeColor="text1"/>
        </w:rPr>
        <w:t xml:space="preserve">- </w:t>
      </w:r>
      <w:r w:rsidR="00842089" w:rsidRPr="001C1656">
        <w:rPr>
          <w:color w:val="000000" w:themeColor="text1"/>
        </w:rPr>
        <w:t>Rondvraag</w:t>
      </w:r>
      <w:r w:rsidR="00E84B10">
        <w:rPr>
          <w:color w:val="000000" w:themeColor="text1"/>
        </w:rPr>
        <w:t xml:space="preserve"> en vastleggen actiepunten (voorzitter) </w:t>
      </w:r>
    </w:p>
    <w:p w14:paraId="37E263FF" w14:textId="77777777" w:rsidR="00092A9E" w:rsidRPr="001C1656" w:rsidRDefault="00092A9E">
      <w:pPr>
        <w:pBdr>
          <w:bottom w:val="double" w:sz="6" w:space="1" w:color="auto"/>
        </w:pBdr>
        <w:rPr>
          <w:color w:val="000000" w:themeColor="text1"/>
        </w:rPr>
      </w:pPr>
    </w:p>
    <w:p w14:paraId="50DE4A0C" w14:textId="41A9B9AC" w:rsidR="00304135" w:rsidRDefault="00437860">
      <w:pPr>
        <w:rPr>
          <w:i/>
          <w:iCs/>
          <w:color w:val="000000" w:themeColor="text1"/>
        </w:rPr>
      </w:pPr>
      <w:r w:rsidRPr="00437860">
        <w:rPr>
          <w:i/>
          <w:iCs/>
          <w:color w:val="000000" w:themeColor="text1"/>
        </w:rPr>
        <w:t xml:space="preserve">Reminder: het </w:t>
      </w:r>
      <w:proofErr w:type="spellStart"/>
      <w:r w:rsidR="00DF4EC0">
        <w:rPr>
          <w:i/>
          <w:iCs/>
          <w:color w:val="000000" w:themeColor="text1"/>
        </w:rPr>
        <w:t>pbo</w:t>
      </w:r>
      <w:proofErr w:type="spellEnd"/>
      <w:r w:rsidRPr="00437860">
        <w:rPr>
          <w:i/>
          <w:iCs/>
          <w:color w:val="000000" w:themeColor="text1"/>
        </w:rPr>
        <w:t xml:space="preserve"> houdt zich niet bezig met individuele programma’s of bedrijfsvoering, organisatie, financiën </w:t>
      </w:r>
      <w:proofErr w:type="spellStart"/>
      <w:r w:rsidRPr="00437860">
        <w:rPr>
          <w:i/>
          <w:iCs/>
          <w:color w:val="000000" w:themeColor="text1"/>
        </w:rPr>
        <w:t>etc</w:t>
      </w:r>
      <w:r w:rsidR="00C65093">
        <w:rPr>
          <w:i/>
          <w:iCs/>
          <w:color w:val="000000" w:themeColor="text1"/>
        </w:rPr>
        <w:t>etera</w:t>
      </w:r>
      <w:proofErr w:type="spellEnd"/>
      <w:r w:rsidR="00C65093">
        <w:rPr>
          <w:i/>
          <w:iCs/>
          <w:color w:val="000000" w:themeColor="text1"/>
        </w:rPr>
        <w:t xml:space="preserve">. Zie ook de </w:t>
      </w:r>
      <w:proofErr w:type="spellStart"/>
      <w:r w:rsidR="00C65093">
        <w:rPr>
          <w:i/>
          <w:iCs/>
          <w:color w:val="000000" w:themeColor="text1"/>
        </w:rPr>
        <w:t>pbo</w:t>
      </w:r>
      <w:proofErr w:type="spellEnd"/>
      <w:r w:rsidR="00C65093">
        <w:rPr>
          <w:i/>
          <w:iCs/>
          <w:color w:val="000000" w:themeColor="text1"/>
        </w:rPr>
        <w:t xml:space="preserve"> </w:t>
      </w:r>
      <w:proofErr w:type="spellStart"/>
      <w:r w:rsidR="00C65093">
        <w:rPr>
          <w:i/>
          <w:iCs/>
          <w:color w:val="000000" w:themeColor="text1"/>
        </w:rPr>
        <w:t>toolkit</w:t>
      </w:r>
      <w:proofErr w:type="spellEnd"/>
      <w:r w:rsidR="00C65093">
        <w:rPr>
          <w:i/>
          <w:iCs/>
          <w:color w:val="000000" w:themeColor="text1"/>
        </w:rPr>
        <w:t xml:space="preserve"> voor meer duiding. </w:t>
      </w:r>
    </w:p>
    <w:p w14:paraId="1C08679A" w14:textId="77777777" w:rsidR="00437860" w:rsidRPr="00437860" w:rsidRDefault="00437860">
      <w:pPr>
        <w:rPr>
          <w:i/>
          <w:iCs/>
          <w:color w:val="000000" w:themeColor="text1"/>
        </w:rPr>
      </w:pPr>
    </w:p>
    <w:p w14:paraId="4131E6B9" w14:textId="1B119C03" w:rsidR="00E84B10" w:rsidRDefault="00F94118" w:rsidP="00E84B10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Opening</w:t>
      </w:r>
      <w:r w:rsidR="00E84B10">
        <w:rPr>
          <w:b/>
          <w:bCs/>
          <w:color w:val="000000" w:themeColor="text1"/>
          <w:u w:val="single"/>
        </w:rPr>
        <w:t xml:space="preserve"> en a</w:t>
      </w:r>
      <w:r w:rsidR="00E84B10">
        <w:rPr>
          <w:b/>
          <w:bCs/>
          <w:color w:val="000000" w:themeColor="text1"/>
          <w:u w:val="single"/>
        </w:rPr>
        <w:t>ctiepunten vorig overleg</w:t>
      </w:r>
      <w:r w:rsidR="00A336B2">
        <w:rPr>
          <w:b/>
          <w:bCs/>
          <w:color w:val="000000" w:themeColor="text1"/>
          <w:u w:val="single"/>
        </w:rPr>
        <w:t xml:space="preserve"> (voorzitter)</w:t>
      </w:r>
    </w:p>
    <w:p w14:paraId="02C08B54" w14:textId="4A375206" w:rsidR="00984DE0" w:rsidRPr="00A336B2" w:rsidRDefault="00F94118" w:rsidP="00984DE0">
      <w:pPr>
        <w:rPr>
          <w:color w:val="000000" w:themeColor="text1"/>
        </w:rPr>
      </w:pPr>
      <w:r>
        <w:rPr>
          <w:color w:val="000000" w:themeColor="text1"/>
        </w:rPr>
        <w:t>De voorzitter opent de vergaderin</w:t>
      </w:r>
      <w:r w:rsidR="00A336B2">
        <w:rPr>
          <w:color w:val="000000" w:themeColor="text1"/>
        </w:rPr>
        <w:t xml:space="preserve">g met als thema </w:t>
      </w:r>
      <w:r w:rsidR="00A336B2" w:rsidRPr="00A336B2">
        <w:rPr>
          <w:color w:val="000000" w:themeColor="text1"/>
        </w:rPr>
        <w:t>&lt;stroming&gt;</w:t>
      </w:r>
      <w:r w:rsidR="00A336B2">
        <w:rPr>
          <w:color w:val="000000" w:themeColor="text1"/>
        </w:rPr>
        <w:t>.</w:t>
      </w:r>
    </w:p>
    <w:p w14:paraId="5923FE06" w14:textId="77777777" w:rsidR="00F94118" w:rsidRDefault="00F94118" w:rsidP="00F94118">
      <w:pPr>
        <w:rPr>
          <w:b/>
          <w:bCs/>
          <w:color w:val="000000" w:themeColor="text1"/>
          <w:u w:val="single"/>
        </w:rPr>
      </w:pPr>
    </w:p>
    <w:p w14:paraId="32B5044A" w14:textId="77777777" w:rsidR="00E84B10" w:rsidRPr="00A336B2" w:rsidRDefault="00F94118" w:rsidP="00E84B10">
      <w:pPr>
        <w:rPr>
          <w:color w:val="000000" w:themeColor="text1"/>
        </w:rPr>
      </w:pPr>
      <w:r w:rsidRPr="00A336B2">
        <w:rPr>
          <w:color w:val="000000" w:themeColor="text1"/>
        </w:rPr>
        <w:t xml:space="preserve">Actiepunten </w:t>
      </w:r>
    </w:p>
    <w:p w14:paraId="345F4FC4" w14:textId="67CB89D1" w:rsidR="00F94118" w:rsidRPr="00E84B10" w:rsidRDefault="00F94118" w:rsidP="00E84B10">
      <w:pPr>
        <w:pStyle w:val="Lijstalinea"/>
        <w:numPr>
          <w:ilvl w:val="0"/>
          <w:numId w:val="10"/>
        </w:numPr>
        <w:rPr>
          <w:color w:val="000000" w:themeColor="text1"/>
        </w:rPr>
      </w:pPr>
      <w:r w:rsidRPr="00E84B10">
        <w:rPr>
          <w:color w:val="000000" w:themeColor="text1"/>
        </w:rPr>
        <w:t>NAAM: ACTIE 1 (Status</w:t>
      </w:r>
      <w:proofErr w:type="gramStart"/>
      <w:r w:rsidRPr="00E84B10">
        <w:rPr>
          <w:color w:val="000000" w:themeColor="text1"/>
        </w:rPr>
        <w:t>: )</w:t>
      </w:r>
      <w:proofErr w:type="gramEnd"/>
    </w:p>
    <w:p w14:paraId="7BC1D38E" w14:textId="1FC757F3" w:rsidR="00F94118" w:rsidRPr="00F94118" w:rsidRDefault="00F94118" w:rsidP="00F94118">
      <w:pPr>
        <w:pStyle w:val="Lijstalinea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NAAM: ACTIE 2 (Status</w:t>
      </w:r>
      <w:proofErr w:type="gramStart"/>
      <w:r>
        <w:rPr>
          <w:color w:val="000000" w:themeColor="text1"/>
        </w:rPr>
        <w:t>: )</w:t>
      </w:r>
      <w:proofErr w:type="gramEnd"/>
    </w:p>
    <w:p w14:paraId="7D929743" w14:textId="4802D458" w:rsidR="00F94118" w:rsidRPr="00F94118" w:rsidRDefault="00F94118" w:rsidP="00F94118">
      <w:pPr>
        <w:pStyle w:val="Lijstalinea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NAAM: ACTIE 3 (Status</w:t>
      </w:r>
      <w:proofErr w:type="gramStart"/>
      <w:r>
        <w:rPr>
          <w:color w:val="000000" w:themeColor="text1"/>
        </w:rPr>
        <w:t>: )</w:t>
      </w:r>
      <w:proofErr w:type="gramEnd"/>
    </w:p>
    <w:p w14:paraId="6BBC6EA8" w14:textId="77777777" w:rsidR="00A336B2" w:rsidRPr="00D019DE" w:rsidRDefault="00A336B2" w:rsidP="00D019DE">
      <w:pPr>
        <w:rPr>
          <w:color w:val="000000" w:themeColor="text1"/>
        </w:rPr>
      </w:pPr>
      <w:r w:rsidRPr="00D019DE">
        <w:rPr>
          <w:color w:val="000000" w:themeColor="text1"/>
        </w:rPr>
        <w:t>Tijd: 15 minuten</w:t>
      </w:r>
    </w:p>
    <w:p w14:paraId="1139AB61" w14:textId="61C36C02" w:rsidR="008606E7" w:rsidRPr="00A336B2" w:rsidRDefault="00A336B2" w:rsidP="00A336B2">
      <w:pPr>
        <w:rPr>
          <w:color w:val="000000" w:themeColor="text1"/>
        </w:rPr>
      </w:pPr>
      <w:r w:rsidRPr="00A336B2">
        <w:rPr>
          <w:color w:val="000000" w:themeColor="text1"/>
        </w:rPr>
        <w:t>Eigenaar:</w:t>
      </w:r>
      <w:r w:rsidRPr="00A336B2">
        <w:rPr>
          <w:color w:val="000000" w:themeColor="text1"/>
        </w:rPr>
        <w:t xml:space="preserve"> </w:t>
      </w:r>
      <w:proofErr w:type="spellStart"/>
      <w:r w:rsidRPr="00A336B2">
        <w:rPr>
          <w:color w:val="000000" w:themeColor="text1"/>
        </w:rPr>
        <w:t>pbo</w:t>
      </w:r>
      <w:proofErr w:type="spellEnd"/>
      <w:r w:rsidRPr="00A336B2">
        <w:rPr>
          <w:color w:val="000000" w:themeColor="text1"/>
        </w:rPr>
        <w:t>-voorzitter</w:t>
      </w:r>
      <w:r w:rsidRPr="00A336B2">
        <w:rPr>
          <w:color w:val="000000" w:themeColor="text1"/>
        </w:rPr>
        <w:br/>
      </w:r>
    </w:p>
    <w:p w14:paraId="339FDC49" w14:textId="2091A54F" w:rsidR="00F94118" w:rsidRDefault="00E3578C" w:rsidP="00F94118">
      <w:pPr>
        <w:rPr>
          <w:color w:val="000000" w:themeColor="text1"/>
        </w:rPr>
      </w:pPr>
      <w:proofErr w:type="gramStart"/>
      <w:r w:rsidRPr="00E3578C">
        <w:rPr>
          <w:b/>
          <w:bCs/>
          <w:color w:val="000000" w:themeColor="text1"/>
          <w:u w:val="single"/>
        </w:rPr>
        <w:t>Update ontwikkelingen</w:t>
      </w:r>
      <w:proofErr w:type="gramEnd"/>
      <w:r w:rsidRPr="00E3578C">
        <w:rPr>
          <w:b/>
          <w:bCs/>
          <w:color w:val="000000" w:themeColor="text1"/>
          <w:u w:val="single"/>
        </w:rPr>
        <w:t xml:space="preserve"> bij omroep en/of in de sector (bestuur en hoofdredactie)</w:t>
      </w:r>
      <w:r w:rsidRPr="00E3578C">
        <w:rPr>
          <w:b/>
          <w:bCs/>
          <w:color w:val="000000" w:themeColor="text1"/>
          <w:u w:val="single"/>
        </w:rPr>
        <w:br/>
      </w:r>
      <w:r>
        <w:rPr>
          <w:color w:val="000000" w:themeColor="text1"/>
        </w:rPr>
        <w:t>I</w:t>
      </w:r>
      <w:r w:rsidR="00FA39CD">
        <w:rPr>
          <w:color w:val="000000" w:themeColor="text1"/>
        </w:rPr>
        <w:t>nformatieoverdracht</w:t>
      </w:r>
      <w:r>
        <w:rPr>
          <w:color w:val="000000" w:themeColor="text1"/>
        </w:rPr>
        <w:t xml:space="preserve"> met relevante </w:t>
      </w:r>
      <w:r w:rsidR="00F94118">
        <w:rPr>
          <w:color w:val="000000" w:themeColor="text1"/>
        </w:rPr>
        <w:t>ontwikkelingen die spelen binnen de (streek)omroep</w:t>
      </w:r>
      <w:r>
        <w:rPr>
          <w:color w:val="000000" w:themeColor="text1"/>
        </w:rPr>
        <w:t xml:space="preserve"> en in de </w:t>
      </w:r>
      <w:r w:rsidR="0098203E">
        <w:rPr>
          <w:color w:val="000000" w:themeColor="text1"/>
        </w:rPr>
        <w:t xml:space="preserve">landelijke sectortransitie, zodat alle </w:t>
      </w:r>
      <w:proofErr w:type="spellStart"/>
      <w:r w:rsidR="0098203E">
        <w:rPr>
          <w:color w:val="000000" w:themeColor="text1"/>
        </w:rPr>
        <w:t>pbo</w:t>
      </w:r>
      <w:proofErr w:type="spellEnd"/>
      <w:r w:rsidR="0098203E">
        <w:rPr>
          <w:color w:val="000000" w:themeColor="text1"/>
        </w:rPr>
        <w:t xml:space="preserve">-leden dezelfde informatiepositie hebben. </w:t>
      </w:r>
    </w:p>
    <w:p w14:paraId="221357AE" w14:textId="5D0FDFB0" w:rsidR="003C62FF" w:rsidRDefault="003C62FF" w:rsidP="00F94118">
      <w:pPr>
        <w:rPr>
          <w:color w:val="000000" w:themeColor="text1"/>
        </w:rPr>
      </w:pPr>
      <w:r>
        <w:rPr>
          <w:color w:val="000000" w:themeColor="text1"/>
        </w:rPr>
        <w:t>Tijd: 1</w:t>
      </w:r>
      <w:r w:rsidR="0098203E">
        <w:rPr>
          <w:color w:val="000000" w:themeColor="text1"/>
        </w:rPr>
        <w:t>5</w:t>
      </w:r>
      <w:r>
        <w:rPr>
          <w:color w:val="000000" w:themeColor="text1"/>
        </w:rPr>
        <w:t xml:space="preserve"> minuten</w:t>
      </w:r>
    </w:p>
    <w:p w14:paraId="68B3536B" w14:textId="15F4116E" w:rsidR="003C62FF" w:rsidRPr="001C1656" w:rsidRDefault="00A8311D" w:rsidP="00F94118">
      <w:pPr>
        <w:rPr>
          <w:color w:val="000000" w:themeColor="text1"/>
        </w:rPr>
      </w:pPr>
      <w:r>
        <w:rPr>
          <w:color w:val="000000" w:themeColor="text1"/>
        </w:rPr>
        <w:t xml:space="preserve">Eigenaar: </w:t>
      </w:r>
      <w:r w:rsidR="00D632BA">
        <w:rPr>
          <w:color w:val="000000" w:themeColor="text1"/>
        </w:rPr>
        <w:t>bestuur/hoofdredacteur</w:t>
      </w:r>
    </w:p>
    <w:p w14:paraId="0445EE7E" w14:textId="77777777" w:rsidR="00F94118" w:rsidRDefault="00F94118" w:rsidP="00304135">
      <w:pPr>
        <w:rPr>
          <w:color w:val="000000" w:themeColor="text1"/>
        </w:rPr>
      </w:pPr>
    </w:p>
    <w:p w14:paraId="036AF7B6" w14:textId="77777777" w:rsidR="0098203E" w:rsidRDefault="0098203E" w:rsidP="00304135">
      <w:pPr>
        <w:rPr>
          <w:color w:val="000000" w:themeColor="text1"/>
        </w:rPr>
      </w:pPr>
    </w:p>
    <w:p w14:paraId="368F759E" w14:textId="7B58EC07" w:rsidR="0098203E" w:rsidRDefault="0098203E" w:rsidP="0098203E">
      <w:pPr>
        <w:pBdr>
          <w:bottom w:val="double" w:sz="6" w:space="1" w:color="auto"/>
        </w:pBdr>
        <w:rPr>
          <w:b/>
          <w:bCs/>
          <w:color w:val="000000" w:themeColor="text1"/>
        </w:rPr>
      </w:pPr>
      <w:r w:rsidRPr="0098203E">
        <w:rPr>
          <w:b/>
          <w:bCs/>
          <w:color w:val="000000" w:themeColor="text1"/>
        </w:rPr>
        <w:t>Evaluatie programma-aanbod stroming 1</w:t>
      </w:r>
    </w:p>
    <w:p w14:paraId="4205B23B" w14:textId="577BC773" w:rsidR="00D632BA" w:rsidRPr="001C1656" w:rsidRDefault="00B95B00" w:rsidP="00300937">
      <w:pPr>
        <w:rPr>
          <w:color w:val="000000" w:themeColor="text1"/>
        </w:rPr>
      </w:pPr>
      <w:r>
        <w:rPr>
          <w:color w:val="000000" w:themeColor="text1"/>
        </w:rPr>
        <w:t xml:space="preserve">Vooraf </w:t>
      </w:r>
      <w:r w:rsidR="007244CE">
        <w:rPr>
          <w:color w:val="000000" w:themeColor="text1"/>
        </w:rPr>
        <w:t>volgt</w:t>
      </w:r>
      <w:r>
        <w:rPr>
          <w:color w:val="000000" w:themeColor="text1"/>
        </w:rPr>
        <w:t xml:space="preserve"> het </w:t>
      </w:r>
      <w:proofErr w:type="spellStart"/>
      <w:r>
        <w:rPr>
          <w:color w:val="000000" w:themeColor="text1"/>
        </w:rPr>
        <w:t>pbo</w:t>
      </w:r>
      <w:proofErr w:type="spellEnd"/>
      <w:r>
        <w:rPr>
          <w:color w:val="000000" w:themeColor="text1"/>
        </w:rPr>
        <w:t xml:space="preserve"> </w:t>
      </w:r>
      <w:r w:rsidR="007244CE">
        <w:rPr>
          <w:color w:val="000000" w:themeColor="text1"/>
        </w:rPr>
        <w:t>het media-aanbod</w:t>
      </w:r>
      <w:r>
        <w:rPr>
          <w:color w:val="000000" w:themeColor="text1"/>
        </w:rPr>
        <w:t xml:space="preserve"> voor deze stroming. </w:t>
      </w:r>
      <w:r w:rsidR="00300937">
        <w:rPr>
          <w:color w:val="000000" w:themeColor="text1"/>
        </w:rPr>
        <w:t>In de evaluatie worden de b</w:t>
      </w:r>
      <w:r w:rsidR="00A80416">
        <w:t>evindingen gezamenlijk bespr</w:t>
      </w:r>
      <w:r w:rsidR="00300937">
        <w:t>o</w:t>
      </w:r>
      <w:r w:rsidR="00A80416">
        <w:t>ken en vast</w:t>
      </w:r>
      <w:r w:rsidR="00300937">
        <w:t>ge</w:t>
      </w:r>
      <w:r w:rsidR="00A80416">
        <w:t>leg</w:t>
      </w:r>
      <w:r w:rsidR="00300937">
        <w:t>d</w:t>
      </w:r>
      <w:r w:rsidR="00A80416">
        <w:t xml:space="preserve"> ter aanpassing van het media-</w:t>
      </w:r>
      <w:proofErr w:type="spellStart"/>
      <w:r w:rsidR="00A80416">
        <w:t>aanbodbeleid.</w:t>
      </w:r>
      <w:r w:rsidR="00A80416">
        <w:br/>
      </w:r>
      <w:proofErr w:type="spellEnd"/>
      <w:r w:rsidR="00A336B2">
        <w:rPr>
          <w:color w:val="000000" w:themeColor="text1"/>
        </w:rPr>
        <w:t>Tijd: 30 minuten</w:t>
      </w:r>
      <w:r w:rsidR="00A336B2">
        <w:rPr>
          <w:color w:val="000000" w:themeColor="text1"/>
        </w:rPr>
        <w:br/>
        <w:t xml:space="preserve">Eigenaar: Hoofdredacteur en </w:t>
      </w:r>
      <w:proofErr w:type="spellStart"/>
      <w:r w:rsidR="00A336B2">
        <w:rPr>
          <w:color w:val="000000" w:themeColor="text1"/>
        </w:rPr>
        <w:t>pbo</w:t>
      </w:r>
      <w:proofErr w:type="spellEnd"/>
      <w:r w:rsidR="00A336B2">
        <w:rPr>
          <w:color w:val="000000" w:themeColor="text1"/>
        </w:rPr>
        <w:t>-lid van betreffende stroming</w:t>
      </w:r>
    </w:p>
    <w:p w14:paraId="06C48C63" w14:textId="77777777" w:rsidR="00F94118" w:rsidRPr="001C1656" w:rsidRDefault="00F94118" w:rsidP="00304135">
      <w:pPr>
        <w:rPr>
          <w:color w:val="000000" w:themeColor="text1"/>
        </w:rPr>
      </w:pPr>
    </w:p>
    <w:p w14:paraId="6A881F15" w14:textId="568AA8BC" w:rsidR="007244CE" w:rsidRPr="007244CE" w:rsidRDefault="007244CE" w:rsidP="007244CE">
      <w:pPr>
        <w:pBdr>
          <w:bottom w:val="double" w:sz="6" w:space="1" w:color="auto"/>
        </w:pBdr>
        <w:rPr>
          <w:b/>
          <w:bCs/>
          <w:color w:val="000000" w:themeColor="text1"/>
        </w:rPr>
      </w:pPr>
      <w:r w:rsidRPr="007244CE">
        <w:rPr>
          <w:b/>
          <w:bCs/>
          <w:color w:val="000000" w:themeColor="text1"/>
        </w:rPr>
        <w:t>Introductie programma-aanbod stroming 2 + kijkopdracht</w:t>
      </w:r>
    </w:p>
    <w:p w14:paraId="2F84A835" w14:textId="2F1B1493" w:rsidR="00AB44AB" w:rsidRDefault="007244CE" w:rsidP="00304135">
      <w:proofErr w:type="spellStart"/>
      <w:r>
        <w:t>Pbo</w:t>
      </w:r>
      <w:proofErr w:type="spellEnd"/>
      <w:r>
        <w:t xml:space="preserve">-lid presenteert stand van zaken van het eigen thema met de knelpunten, de kansen en mogelijk interessante onderwerpen voor de achterban. </w:t>
      </w:r>
      <w:r>
        <w:t>Voor de k</w:t>
      </w:r>
      <w:r>
        <w:t xml:space="preserve">ijkopdracht </w:t>
      </w:r>
      <w:r>
        <w:t>volgen a</w:t>
      </w:r>
      <w:r>
        <w:t>lle leden volgen tussentijds het media-aanbod rond dit thema.</w:t>
      </w:r>
      <w:r>
        <w:br/>
      </w:r>
      <w:r w:rsidR="00A336B2">
        <w:rPr>
          <w:color w:val="000000" w:themeColor="text1"/>
        </w:rPr>
        <w:t xml:space="preserve">Tijd: </w:t>
      </w:r>
      <w:r w:rsidR="00A336B2">
        <w:rPr>
          <w:color w:val="000000" w:themeColor="text1"/>
        </w:rPr>
        <w:t>15</w:t>
      </w:r>
      <w:r w:rsidR="00A336B2">
        <w:rPr>
          <w:color w:val="000000" w:themeColor="text1"/>
        </w:rPr>
        <w:t xml:space="preserve"> minuten</w:t>
      </w:r>
      <w:r w:rsidR="00A336B2">
        <w:rPr>
          <w:color w:val="000000" w:themeColor="text1"/>
        </w:rPr>
        <w:br/>
        <w:t xml:space="preserve">Eigenaar: Hoofdredacteur en </w:t>
      </w:r>
      <w:proofErr w:type="spellStart"/>
      <w:r w:rsidR="00A336B2">
        <w:rPr>
          <w:color w:val="000000" w:themeColor="text1"/>
        </w:rPr>
        <w:t>pbo</w:t>
      </w:r>
      <w:proofErr w:type="spellEnd"/>
      <w:r w:rsidR="00A336B2">
        <w:rPr>
          <w:color w:val="000000" w:themeColor="text1"/>
        </w:rPr>
        <w:t>-lid van betreffende stroming</w:t>
      </w:r>
    </w:p>
    <w:p w14:paraId="6B6169B6" w14:textId="77777777" w:rsidR="007244CE" w:rsidRPr="001C1656" w:rsidRDefault="007244CE" w:rsidP="00304135">
      <w:pPr>
        <w:rPr>
          <w:color w:val="000000" w:themeColor="text1"/>
        </w:rPr>
      </w:pPr>
    </w:p>
    <w:p w14:paraId="4BDCAC0C" w14:textId="77777777" w:rsidR="00A77CA5" w:rsidRDefault="00A77CA5" w:rsidP="00A77CA5">
      <w:pPr>
        <w:pBdr>
          <w:bottom w:val="single" w:sz="6" w:space="1" w:color="auto"/>
        </w:pBdr>
        <w:rPr>
          <w:color w:val="000000" w:themeColor="text1"/>
        </w:rPr>
      </w:pPr>
    </w:p>
    <w:p w14:paraId="6BC11349" w14:textId="77777777" w:rsidR="00A77CA5" w:rsidRPr="001C1656" w:rsidRDefault="00A77CA5" w:rsidP="00A77CA5">
      <w:pPr>
        <w:rPr>
          <w:color w:val="000000" w:themeColor="text1"/>
        </w:rPr>
      </w:pPr>
    </w:p>
    <w:p w14:paraId="7FB6F73E" w14:textId="77777777" w:rsidR="00F94118" w:rsidRPr="001C1656" w:rsidRDefault="00F94118" w:rsidP="00AB44AB">
      <w:pPr>
        <w:rPr>
          <w:color w:val="000000" w:themeColor="text1"/>
        </w:rPr>
      </w:pPr>
    </w:p>
    <w:p w14:paraId="761696C9" w14:textId="5F9F922D" w:rsidR="00575F6C" w:rsidRDefault="00D019DE" w:rsidP="00575F6C">
      <w:pPr>
        <w:rPr>
          <w:color w:val="000000" w:themeColor="text1"/>
        </w:rPr>
      </w:pPr>
      <w:r w:rsidRPr="00D019DE">
        <w:rPr>
          <w:b/>
          <w:bCs/>
          <w:color w:val="000000" w:themeColor="text1"/>
        </w:rPr>
        <w:t>Bespreken overige aandachtspunten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D019DE">
        <w:rPr>
          <w:color w:val="000000" w:themeColor="text1"/>
        </w:rPr>
        <w:t>Bespreken van onderwerpen die p</w:t>
      </w:r>
      <w:r w:rsidRPr="00D019DE">
        <w:rPr>
          <w:color w:val="000000" w:themeColor="text1"/>
        </w:rPr>
        <w:t xml:space="preserve">eriodiek </w:t>
      </w:r>
      <w:r w:rsidRPr="00D019DE">
        <w:rPr>
          <w:color w:val="000000" w:themeColor="text1"/>
        </w:rPr>
        <w:t>op de agenda staan.</w:t>
      </w:r>
      <w:r>
        <w:rPr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 xml:space="preserve"> </w:t>
      </w:r>
      <w:r>
        <w:rPr>
          <w:color w:val="000000" w:themeColor="text1"/>
        </w:rPr>
        <w:br/>
        <w:t xml:space="preserve">Rondvraag, vastleggen actiepunten. </w:t>
      </w:r>
      <w:r w:rsidR="008272C5">
        <w:rPr>
          <w:color w:val="000000" w:themeColor="text1"/>
        </w:rPr>
        <w:br/>
      </w:r>
      <w:r w:rsidR="00F94118">
        <w:rPr>
          <w:color w:val="000000" w:themeColor="text1"/>
        </w:rPr>
        <w:t>Vragen en antwoorden van de rondvraag.</w:t>
      </w:r>
    </w:p>
    <w:p w14:paraId="021E74C7" w14:textId="77777777" w:rsidR="002B19AE" w:rsidRPr="001C1656" w:rsidRDefault="002B19AE" w:rsidP="00575F6C">
      <w:pPr>
        <w:rPr>
          <w:color w:val="000000" w:themeColor="text1"/>
        </w:rPr>
      </w:pPr>
    </w:p>
    <w:p w14:paraId="07389556" w14:textId="1A1BC529" w:rsidR="00F94118" w:rsidRPr="001C1656" w:rsidRDefault="00F94118" w:rsidP="00F94118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Sluiting</w:t>
      </w:r>
    </w:p>
    <w:p w14:paraId="20C5CB34" w14:textId="0601EA06" w:rsidR="00F94118" w:rsidRPr="001C1656" w:rsidRDefault="00F94118" w:rsidP="00F94118">
      <w:pPr>
        <w:rPr>
          <w:color w:val="000000" w:themeColor="text1"/>
        </w:rPr>
      </w:pPr>
      <w:r>
        <w:rPr>
          <w:color w:val="000000" w:themeColor="text1"/>
        </w:rPr>
        <w:t xml:space="preserve">De voorzitter sluit de vergadering. </w:t>
      </w:r>
      <w:r w:rsidR="00D019DE">
        <w:rPr>
          <w:color w:val="000000" w:themeColor="text1"/>
        </w:rPr>
        <w:br/>
      </w:r>
      <w:r>
        <w:rPr>
          <w:color w:val="000000" w:themeColor="text1"/>
        </w:rPr>
        <w:t>De volgende bijeenkomst is op &lt;DAG DATUM&gt;.</w:t>
      </w:r>
    </w:p>
    <w:p w14:paraId="527D0B06" w14:textId="77777777" w:rsidR="00F94118" w:rsidRDefault="00F94118" w:rsidP="00393AFE">
      <w:pPr>
        <w:pBdr>
          <w:bottom w:val="single" w:sz="6" w:space="1" w:color="auto"/>
        </w:pBdr>
        <w:rPr>
          <w:color w:val="000000" w:themeColor="text1"/>
        </w:rPr>
      </w:pPr>
    </w:p>
    <w:p w14:paraId="42FE7E51" w14:textId="77777777" w:rsidR="00F94118" w:rsidRPr="001C1656" w:rsidRDefault="00F94118" w:rsidP="00393AFE">
      <w:pPr>
        <w:rPr>
          <w:color w:val="000000" w:themeColor="text1"/>
        </w:rPr>
      </w:pPr>
    </w:p>
    <w:p w14:paraId="0D3C2B33" w14:textId="5C35210D" w:rsidR="00F94118" w:rsidRPr="001C1656" w:rsidRDefault="00F94118" w:rsidP="00F94118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Actiepunten overleg XX-XX-XXXX</w:t>
      </w:r>
    </w:p>
    <w:p w14:paraId="58520324" w14:textId="77777777" w:rsidR="00F94118" w:rsidRDefault="00F94118" w:rsidP="00F94118">
      <w:pPr>
        <w:pStyle w:val="Lijstalinea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NAAM: ACTIE 1 (Status</w:t>
      </w:r>
      <w:proofErr w:type="gramStart"/>
      <w:r>
        <w:rPr>
          <w:color w:val="000000" w:themeColor="text1"/>
        </w:rPr>
        <w:t>: )</w:t>
      </w:r>
      <w:proofErr w:type="gramEnd"/>
    </w:p>
    <w:p w14:paraId="5D4F5E15" w14:textId="77777777" w:rsidR="00F94118" w:rsidRPr="00F94118" w:rsidRDefault="00F94118" w:rsidP="00F94118">
      <w:pPr>
        <w:pStyle w:val="Lijstalinea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NAAM: ACTIE 2 (Status</w:t>
      </w:r>
      <w:proofErr w:type="gramStart"/>
      <w:r>
        <w:rPr>
          <w:color w:val="000000" w:themeColor="text1"/>
        </w:rPr>
        <w:t>: )</w:t>
      </w:r>
      <w:proofErr w:type="gramEnd"/>
    </w:p>
    <w:p w14:paraId="48D93BF2" w14:textId="77777777" w:rsidR="00F94118" w:rsidRPr="00F94118" w:rsidRDefault="00F94118" w:rsidP="00F94118">
      <w:pPr>
        <w:pStyle w:val="Lijstalinea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NAAM: ACTIE 3 (Status</w:t>
      </w:r>
      <w:proofErr w:type="gramStart"/>
      <w:r>
        <w:rPr>
          <w:color w:val="000000" w:themeColor="text1"/>
        </w:rPr>
        <w:t>: )</w:t>
      </w:r>
      <w:proofErr w:type="gramEnd"/>
    </w:p>
    <w:p w14:paraId="64C82B3F" w14:textId="77777777" w:rsidR="00F94118" w:rsidRDefault="00F94118" w:rsidP="00F94118">
      <w:pPr>
        <w:pBdr>
          <w:bottom w:val="single" w:sz="6" w:space="1" w:color="auto"/>
        </w:pBdr>
        <w:rPr>
          <w:color w:val="000000" w:themeColor="text1"/>
        </w:rPr>
      </w:pPr>
    </w:p>
    <w:p w14:paraId="217CC2C5" w14:textId="77777777" w:rsidR="00F94118" w:rsidRDefault="00F94118" w:rsidP="00F94118">
      <w:pPr>
        <w:rPr>
          <w:color w:val="000000" w:themeColor="text1"/>
        </w:rPr>
      </w:pPr>
    </w:p>
    <w:p w14:paraId="0F402C72" w14:textId="33C269F7" w:rsidR="00F94118" w:rsidRPr="001C1656" w:rsidRDefault="00F94118" w:rsidP="00F94118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Overzicht vergaderingen 20XX</w:t>
      </w:r>
    </w:p>
    <w:p w14:paraId="04ADA594" w14:textId="7A91003A" w:rsidR="00F94118" w:rsidRDefault="00F94118" w:rsidP="00F94118">
      <w:pPr>
        <w:rPr>
          <w:color w:val="000000" w:themeColor="text1"/>
        </w:rPr>
      </w:pPr>
      <w:r>
        <w:rPr>
          <w:color w:val="000000" w:themeColor="text1"/>
        </w:rPr>
        <w:t>DATUM VERGADERING 1, TIJD, LOCATIE</w:t>
      </w:r>
    </w:p>
    <w:p w14:paraId="205D4D84" w14:textId="29628028" w:rsidR="00F94118" w:rsidRDefault="00F94118" w:rsidP="00F94118">
      <w:pPr>
        <w:rPr>
          <w:color w:val="000000" w:themeColor="text1"/>
        </w:rPr>
      </w:pPr>
      <w:r>
        <w:rPr>
          <w:color w:val="000000" w:themeColor="text1"/>
        </w:rPr>
        <w:t>DATUM VERGADERING 2, TIJD, LOCATIE</w:t>
      </w:r>
    </w:p>
    <w:p w14:paraId="78FE7140" w14:textId="3E257D0B" w:rsidR="00F94118" w:rsidRDefault="00F94118" w:rsidP="00F94118">
      <w:pPr>
        <w:rPr>
          <w:color w:val="000000" w:themeColor="text1"/>
        </w:rPr>
      </w:pPr>
      <w:r>
        <w:rPr>
          <w:color w:val="000000" w:themeColor="text1"/>
        </w:rPr>
        <w:t>DATUM VERGADERING 3, TIJD, LOCATIE</w:t>
      </w:r>
    </w:p>
    <w:p w14:paraId="0DF62B0F" w14:textId="224A321A" w:rsidR="00F94118" w:rsidRDefault="00F94118" w:rsidP="00F94118">
      <w:pPr>
        <w:rPr>
          <w:color w:val="000000" w:themeColor="text1"/>
        </w:rPr>
      </w:pPr>
      <w:r>
        <w:rPr>
          <w:color w:val="000000" w:themeColor="text1"/>
        </w:rPr>
        <w:t>DATUM VERGADERING 4, TIJD, LOCATIE</w:t>
      </w:r>
    </w:p>
    <w:p w14:paraId="42223329" w14:textId="77777777" w:rsidR="005D23F9" w:rsidRDefault="005D23F9" w:rsidP="00F94118">
      <w:pPr>
        <w:pBdr>
          <w:bottom w:val="single" w:sz="6" w:space="1" w:color="auto"/>
        </w:pBdr>
        <w:rPr>
          <w:color w:val="000000" w:themeColor="text1"/>
        </w:rPr>
      </w:pPr>
    </w:p>
    <w:p w14:paraId="3C580431" w14:textId="77777777" w:rsidR="002216F6" w:rsidRDefault="002216F6" w:rsidP="00F94118">
      <w:pPr>
        <w:pBdr>
          <w:bottom w:val="single" w:sz="6" w:space="1" w:color="auto"/>
        </w:pBdr>
        <w:rPr>
          <w:color w:val="000000" w:themeColor="text1"/>
        </w:rPr>
      </w:pPr>
    </w:p>
    <w:p w14:paraId="6F8C6EFB" w14:textId="77777777" w:rsidR="005D23F9" w:rsidRDefault="005D23F9" w:rsidP="00F94118">
      <w:pPr>
        <w:rPr>
          <w:color w:val="000000" w:themeColor="text1"/>
        </w:rPr>
      </w:pPr>
    </w:p>
    <w:p w14:paraId="46D0AD45" w14:textId="77777777" w:rsidR="002216F6" w:rsidRDefault="002216F6" w:rsidP="00F94118">
      <w:pPr>
        <w:rPr>
          <w:color w:val="000000" w:themeColor="text1"/>
        </w:rPr>
      </w:pPr>
    </w:p>
    <w:p w14:paraId="20EDD3B7" w14:textId="77777777" w:rsidR="002216F6" w:rsidRDefault="002216F6" w:rsidP="00F94118">
      <w:pPr>
        <w:rPr>
          <w:color w:val="000000" w:themeColor="text1"/>
        </w:rPr>
      </w:pPr>
    </w:p>
    <w:p w14:paraId="49B8387C" w14:textId="77777777" w:rsidR="002216F6" w:rsidRDefault="002216F6" w:rsidP="00F94118">
      <w:pPr>
        <w:rPr>
          <w:color w:val="000000" w:themeColor="text1"/>
        </w:rPr>
      </w:pPr>
    </w:p>
    <w:p w14:paraId="4DBE238C" w14:textId="77777777" w:rsidR="002216F6" w:rsidRDefault="002216F6" w:rsidP="00F94118">
      <w:pPr>
        <w:rPr>
          <w:color w:val="000000" w:themeColor="text1"/>
        </w:rPr>
      </w:pPr>
    </w:p>
    <w:p w14:paraId="02916923" w14:textId="77777777" w:rsidR="002216F6" w:rsidRDefault="002216F6" w:rsidP="00F94118">
      <w:pPr>
        <w:rPr>
          <w:color w:val="000000" w:themeColor="text1"/>
        </w:rPr>
      </w:pPr>
    </w:p>
    <w:p w14:paraId="54D0D7D5" w14:textId="65FA1E6A" w:rsidR="00F75991" w:rsidRDefault="00F75991" w:rsidP="00F94118">
      <w:p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Periodiek te agenderen onderwerpen</w:t>
      </w:r>
      <w:r w:rsidR="00AF461B">
        <w:rPr>
          <w:b/>
          <w:bCs/>
          <w:color w:val="000000" w:themeColor="text1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75991" w14:paraId="5C4E31A7" w14:textId="77777777" w:rsidTr="002216F6">
        <w:tc>
          <w:tcPr>
            <w:tcW w:w="5949" w:type="dxa"/>
          </w:tcPr>
          <w:p w14:paraId="7454CC53" w14:textId="29FEFC4F" w:rsidR="00F75991" w:rsidRPr="00F75991" w:rsidRDefault="00F75991" w:rsidP="00F94118">
            <w:pPr>
              <w:rPr>
                <w:b/>
                <w:bCs/>
                <w:color w:val="000000" w:themeColor="text1"/>
              </w:rPr>
            </w:pPr>
            <w:r w:rsidRPr="00F75991">
              <w:rPr>
                <w:b/>
                <w:bCs/>
                <w:color w:val="000000" w:themeColor="text1"/>
              </w:rPr>
              <w:t>Onderwerp</w:t>
            </w:r>
          </w:p>
        </w:tc>
        <w:tc>
          <w:tcPr>
            <w:tcW w:w="3113" w:type="dxa"/>
          </w:tcPr>
          <w:p w14:paraId="742F7952" w14:textId="0F475C3B" w:rsidR="00F75991" w:rsidRPr="00F75991" w:rsidRDefault="007F23FC" w:rsidP="00F9411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Jaarlijkse f</w:t>
            </w:r>
            <w:r w:rsidR="00F75991" w:rsidRPr="00F75991">
              <w:rPr>
                <w:b/>
                <w:bCs/>
                <w:color w:val="000000" w:themeColor="text1"/>
              </w:rPr>
              <w:t>requentie</w:t>
            </w:r>
          </w:p>
        </w:tc>
      </w:tr>
      <w:tr w:rsidR="00F75991" w14:paraId="3B7B8C5C" w14:textId="77777777" w:rsidTr="002216F6">
        <w:tc>
          <w:tcPr>
            <w:tcW w:w="5949" w:type="dxa"/>
          </w:tcPr>
          <w:p w14:paraId="3ED3BF0A" w14:textId="0A8D955E" w:rsidR="00F75991" w:rsidRDefault="00F75991" w:rsidP="00F94118">
            <w:pPr>
              <w:rPr>
                <w:color w:val="000000" w:themeColor="text1"/>
              </w:rPr>
            </w:pPr>
            <w:r w:rsidRPr="005D23F9">
              <w:rPr>
                <w:color w:val="000000" w:themeColor="text1"/>
              </w:rPr>
              <w:t>Bespreken en/of vaststellen media-aanbodbeleid</w:t>
            </w:r>
            <w:r w:rsidR="00D019DE">
              <w:rPr>
                <w:color w:val="000000" w:themeColor="text1"/>
              </w:rPr>
              <w:t>splan</w:t>
            </w:r>
          </w:p>
        </w:tc>
        <w:tc>
          <w:tcPr>
            <w:tcW w:w="3113" w:type="dxa"/>
          </w:tcPr>
          <w:p w14:paraId="5C54C7A2" w14:textId="0A6A5BAA" w:rsidR="00F75991" w:rsidRDefault="00F75991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1x per jaar</w:t>
            </w:r>
          </w:p>
        </w:tc>
      </w:tr>
      <w:tr w:rsidR="00F75991" w14:paraId="18943677" w14:textId="77777777" w:rsidTr="002216F6">
        <w:tc>
          <w:tcPr>
            <w:tcW w:w="5949" w:type="dxa"/>
          </w:tcPr>
          <w:p w14:paraId="0DC47E97" w14:textId="17890B6D" w:rsidR="00F75991" w:rsidRDefault="00CB7575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Evalueren </w:t>
            </w:r>
            <w:r w:rsidR="00D019DE">
              <w:rPr>
                <w:color w:val="000000" w:themeColor="text1"/>
              </w:rPr>
              <w:t xml:space="preserve">gerealiseerde </w:t>
            </w:r>
            <w:r>
              <w:rPr>
                <w:color w:val="000000" w:themeColor="text1"/>
              </w:rPr>
              <w:t>media-aanbod beleid</w:t>
            </w:r>
            <w:r w:rsidR="00D019DE">
              <w:rPr>
                <w:color w:val="000000" w:themeColor="text1"/>
              </w:rPr>
              <w:t xml:space="preserve"> </w:t>
            </w:r>
            <w:r w:rsidR="00F75991" w:rsidRPr="005D23F9">
              <w:rPr>
                <w:color w:val="000000" w:themeColor="text1"/>
              </w:rPr>
              <w:t xml:space="preserve">en </w:t>
            </w:r>
            <w:r w:rsidR="008272C5">
              <w:rPr>
                <w:color w:val="000000" w:themeColor="text1"/>
              </w:rPr>
              <w:t xml:space="preserve">(t/m 2027) de </w:t>
            </w:r>
            <w:r w:rsidR="00F75991" w:rsidRPr="005D23F9">
              <w:rPr>
                <w:color w:val="000000" w:themeColor="text1"/>
              </w:rPr>
              <w:t>ICE-norm</w:t>
            </w:r>
          </w:p>
        </w:tc>
        <w:tc>
          <w:tcPr>
            <w:tcW w:w="3113" w:type="dxa"/>
          </w:tcPr>
          <w:p w14:paraId="4639202D" w14:textId="00CBA83C" w:rsidR="00F75991" w:rsidRDefault="002216F6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F75991">
              <w:rPr>
                <w:color w:val="000000" w:themeColor="text1"/>
              </w:rPr>
              <w:t>x per jaar</w:t>
            </w:r>
            <w:r>
              <w:rPr>
                <w:color w:val="000000" w:themeColor="text1"/>
              </w:rPr>
              <w:t xml:space="preserve"> (iedere vergadering min. 1 stroming)</w:t>
            </w:r>
          </w:p>
        </w:tc>
      </w:tr>
      <w:tr w:rsidR="00F75991" w14:paraId="60AC9FDF" w14:textId="77777777" w:rsidTr="002216F6">
        <w:tc>
          <w:tcPr>
            <w:tcW w:w="5949" w:type="dxa"/>
          </w:tcPr>
          <w:p w14:paraId="08FA3E16" w14:textId="05FAA0DA" w:rsidR="00F75991" w:rsidRDefault="00F75991" w:rsidP="00F94118">
            <w:pPr>
              <w:rPr>
                <w:color w:val="000000" w:themeColor="text1"/>
              </w:rPr>
            </w:pPr>
            <w:r w:rsidRPr="005D23F9">
              <w:rPr>
                <w:color w:val="000000" w:themeColor="text1"/>
              </w:rPr>
              <w:t>Bespreken en/of vaststellen of alle doelgroepen en gemeenten nog worden bereikt en of alle stromingen worden vertegenwoordigd (evt. actieplan maken)</w:t>
            </w:r>
          </w:p>
        </w:tc>
        <w:tc>
          <w:tcPr>
            <w:tcW w:w="3113" w:type="dxa"/>
          </w:tcPr>
          <w:p w14:paraId="032C9715" w14:textId="459DE995" w:rsidR="00F75991" w:rsidRDefault="00F75991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1x per jaar</w:t>
            </w:r>
          </w:p>
        </w:tc>
      </w:tr>
      <w:tr w:rsidR="00F75991" w14:paraId="6578B9AD" w14:textId="77777777" w:rsidTr="002216F6">
        <w:tc>
          <w:tcPr>
            <w:tcW w:w="5949" w:type="dxa"/>
          </w:tcPr>
          <w:p w14:paraId="597E2466" w14:textId="59D62F23" w:rsidR="00F75991" w:rsidRDefault="00D019DE" w:rsidP="00F94118">
            <w:pPr>
              <w:rPr>
                <w:color w:val="000000" w:themeColor="text1"/>
              </w:rPr>
            </w:pPr>
            <w:r w:rsidRPr="005D23F9">
              <w:rPr>
                <w:color w:val="000000" w:themeColor="text1"/>
              </w:rPr>
              <w:t xml:space="preserve">Doorlopen </w:t>
            </w:r>
            <w:proofErr w:type="spellStart"/>
            <w:r>
              <w:rPr>
                <w:color w:val="000000" w:themeColor="text1"/>
              </w:rPr>
              <w:t>pbo</w:t>
            </w:r>
            <w:proofErr w:type="spellEnd"/>
            <w:r w:rsidRPr="005D23F9">
              <w:rPr>
                <w:color w:val="000000" w:themeColor="text1"/>
              </w:rPr>
              <w:t xml:space="preserve">-reglement en bekijken of vernieuwing nodig </w:t>
            </w:r>
            <w:r>
              <w:rPr>
                <w:color w:val="000000" w:themeColor="text1"/>
              </w:rPr>
              <w:t>is</w:t>
            </w:r>
            <w:r w:rsidRPr="005D23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113" w:type="dxa"/>
          </w:tcPr>
          <w:p w14:paraId="57474D99" w14:textId="0A198B08" w:rsidR="00F75991" w:rsidRDefault="00F75991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1x per jaar</w:t>
            </w:r>
          </w:p>
        </w:tc>
      </w:tr>
      <w:tr w:rsidR="00F75991" w14:paraId="280D2B76" w14:textId="77777777" w:rsidTr="002216F6">
        <w:tc>
          <w:tcPr>
            <w:tcW w:w="5949" w:type="dxa"/>
          </w:tcPr>
          <w:p w14:paraId="63780C8B" w14:textId="08DB42C9" w:rsidR="00F75991" w:rsidRDefault="00D019DE" w:rsidP="00F94118">
            <w:pPr>
              <w:rPr>
                <w:color w:val="000000" w:themeColor="text1"/>
              </w:rPr>
            </w:pPr>
            <w:r w:rsidRPr="005D23F9">
              <w:rPr>
                <w:color w:val="000000" w:themeColor="text1"/>
              </w:rPr>
              <w:t xml:space="preserve">Bespreken op- en aftreedschema </w:t>
            </w:r>
            <w:proofErr w:type="spellStart"/>
            <w:r>
              <w:rPr>
                <w:color w:val="000000" w:themeColor="text1"/>
              </w:rPr>
              <w:t>pbo</w:t>
            </w:r>
            <w:proofErr w:type="spellEnd"/>
            <w:r w:rsidRPr="005D23F9">
              <w:rPr>
                <w:color w:val="000000" w:themeColor="text1"/>
              </w:rPr>
              <w:t xml:space="preserve">-leden, beoordeling representativiteit </w:t>
            </w:r>
            <w:proofErr w:type="spellStart"/>
            <w:r>
              <w:rPr>
                <w:color w:val="000000" w:themeColor="text1"/>
              </w:rPr>
              <w:t>pbo</w:t>
            </w:r>
            <w:proofErr w:type="spellEnd"/>
          </w:p>
        </w:tc>
        <w:tc>
          <w:tcPr>
            <w:tcW w:w="3113" w:type="dxa"/>
          </w:tcPr>
          <w:p w14:paraId="0F862384" w14:textId="7F6D7493" w:rsidR="00F75991" w:rsidRDefault="00F75991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1x per jaar</w:t>
            </w:r>
          </w:p>
        </w:tc>
      </w:tr>
      <w:tr w:rsidR="00F75991" w14:paraId="73C604E3" w14:textId="77777777" w:rsidTr="002216F6">
        <w:tc>
          <w:tcPr>
            <w:tcW w:w="5949" w:type="dxa"/>
          </w:tcPr>
          <w:p w14:paraId="1C4923AA" w14:textId="4D60073A" w:rsidR="00F75991" w:rsidRDefault="00F75991" w:rsidP="00F94118">
            <w:pPr>
              <w:rPr>
                <w:color w:val="000000" w:themeColor="text1"/>
              </w:rPr>
            </w:pPr>
            <w:r w:rsidRPr="005D23F9">
              <w:rPr>
                <w:color w:val="000000" w:themeColor="text1"/>
              </w:rPr>
              <w:t xml:space="preserve">Bespreken en/of vaststellen jaarlijkse rapportage van het </w:t>
            </w:r>
            <w:proofErr w:type="spellStart"/>
            <w:r w:rsidR="00D019DE" w:rsidRPr="00D019DE">
              <w:rPr>
                <w:color w:val="000000" w:themeColor="text1"/>
              </w:rPr>
              <w:t>pbo</w:t>
            </w:r>
            <w:proofErr w:type="spellEnd"/>
          </w:p>
        </w:tc>
        <w:tc>
          <w:tcPr>
            <w:tcW w:w="3113" w:type="dxa"/>
          </w:tcPr>
          <w:p w14:paraId="3CE9E369" w14:textId="2B8AE254" w:rsidR="00F75991" w:rsidRDefault="00F75991" w:rsidP="00F941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1x per jaar</w:t>
            </w:r>
          </w:p>
        </w:tc>
      </w:tr>
    </w:tbl>
    <w:p w14:paraId="36ED7218" w14:textId="77777777" w:rsidR="005D23F9" w:rsidRDefault="005D23F9" w:rsidP="00CB7575">
      <w:pPr>
        <w:rPr>
          <w:color w:val="000000" w:themeColor="text1"/>
        </w:rPr>
      </w:pPr>
    </w:p>
    <w:p w14:paraId="5223816D" w14:textId="77777777" w:rsidR="00255365" w:rsidRDefault="00255365" w:rsidP="00CB7575">
      <w:pPr>
        <w:rPr>
          <w:color w:val="000000" w:themeColor="text1"/>
        </w:rPr>
      </w:pPr>
    </w:p>
    <w:p w14:paraId="39DFC096" w14:textId="5C7F7480" w:rsidR="00255365" w:rsidRDefault="00255365" w:rsidP="00CB7575">
      <w:pPr>
        <w:rPr>
          <w:color w:val="000000" w:themeColor="text1"/>
        </w:rPr>
      </w:pPr>
      <w:r w:rsidRPr="00255365">
        <w:rPr>
          <w:b/>
          <w:b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08165050" wp14:editId="0CCCCAEB">
            <wp:simplePos x="0" y="0"/>
            <wp:positionH relativeFrom="column">
              <wp:posOffset>-709295</wp:posOffset>
            </wp:positionH>
            <wp:positionV relativeFrom="paragraph">
              <wp:posOffset>257175</wp:posOffset>
            </wp:positionV>
            <wp:extent cx="7239000" cy="3619500"/>
            <wp:effectExtent l="0" t="0" r="0" b="0"/>
            <wp:wrapTight wrapText="bothSides">
              <wp:wrapPolygon edited="0">
                <wp:start x="0" y="0"/>
                <wp:lineTo x="0" y="21524"/>
                <wp:lineTo x="21562" y="21524"/>
                <wp:lineTo x="21562" y="0"/>
                <wp:lineTo x="0" y="0"/>
              </wp:wrapPolygon>
            </wp:wrapTight>
            <wp:docPr id="12864047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04712" name="Afbeelding 12864047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365">
        <w:rPr>
          <w:b/>
          <w:bCs/>
          <w:color w:val="000000" w:themeColor="text1"/>
        </w:rPr>
        <w:t xml:space="preserve">Voorbeeld jaarcyclus (uit de </w:t>
      </w:r>
      <w:proofErr w:type="spellStart"/>
      <w:r w:rsidRPr="00255365">
        <w:rPr>
          <w:b/>
          <w:bCs/>
          <w:color w:val="000000" w:themeColor="text1"/>
        </w:rPr>
        <w:t>toolkit</w:t>
      </w:r>
      <w:proofErr w:type="spellEnd"/>
      <w:r w:rsidRPr="00255365">
        <w:rPr>
          <w:b/>
          <w:bCs/>
          <w:color w:val="000000" w:themeColor="text1"/>
        </w:rPr>
        <w:t xml:space="preserve"> </w:t>
      </w:r>
      <w:proofErr w:type="spellStart"/>
      <w:r w:rsidRPr="00255365">
        <w:rPr>
          <w:b/>
          <w:bCs/>
          <w:color w:val="000000" w:themeColor="text1"/>
        </w:rPr>
        <w:t>pbo</w:t>
      </w:r>
      <w:proofErr w:type="spellEnd"/>
      <w:r w:rsidRPr="00255365">
        <w:rPr>
          <w:b/>
          <w:bCs/>
          <w:color w:val="000000" w:themeColor="text1"/>
        </w:rPr>
        <w:t xml:space="preserve"> 2026):</w:t>
      </w:r>
    </w:p>
    <w:p w14:paraId="65366E51" w14:textId="09B16A44" w:rsidR="00255365" w:rsidRDefault="00255365" w:rsidP="00CB7575">
      <w:pPr>
        <w:rPr>
          <w:color w:val="000000" w:themeColor="text1"/>
        </w:rPr>
      </w:pPr>
    </w:p>
    <w:sectPr w:rsidR="0025536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97F6" w14:textId="77777777" w:rsidR="00255A16" w:rsidRDefault="00255A16" w:rsidP="00304135">
      <w:r>
        <w:separator/>
      </w:r>
    </w:p>
  </w:endnote>
  <w:endnote w:type="continuationSeparator" w:id="0">
    <w:p w14:paraId="3E4EADD5" w14:textId="77777777" w:rsidR="00255A16" w:rsidRDefault="00255A16" w:rsidP="00304135">
      <w:r>
        <w:continuationSeparator/>
      </w:r>
    </w:p>
  </w:endnote>
  <w:endnote w:type="continuationNotice" w:id="1">
    <w:p w14:paraId="329A2D16" w14:textId="77777777" w:rsidR="00255A16" w:rsidRDefault="00255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88F1" w14:textId="77777777" w:rsidR="00255A16" w:rsidRDefault="00255A16" w:rsidP="00304135">
      <w:r>
        <w:separator/>
      </w:r>
    </w:p>
  </w:footnote>
  <w:footnote w:type="continuationSeparator" w:id="0">
    <w:p w14:paraId="71BC6F1D" w14:textId="77777777" w:rsidR="00255A16" w:rsidRDefault="00255A16" w:rsidP="00304135">
      <w:r>
        <w:continuationSeparator/>
      </w:r>
    </w:p>
  </w:footnote>
  <w:footnote w:type="continuationNotice" w:id="1">
    <w:p w14:paraId="3E864DC1" w14:textId="77777777" w:rsidR="00255A16" w:rsidRDefault="00255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7D9F" w14:textId="35202124" w:rsidR="0015483C" w:rsidRDefault="0015483C">
    <w:pPr>
      <w:pStyle w:val="Koptekst"/>
    </w:pPr>
    <w:r w:rsidRPr="007B189D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43E3A31" wp14:editId="6B941B51">
          <wp:simplePos x="0" y="0"/>
          <wp:positionH relativeFrom="column">
            <wp:posOffset>5212080</wp:posOffset>
          </wp:positionH>
          <wp:positionV relativeFrom="paragraph">
            <wp:posOffset>-276333</wp:posOffset>
          </wp:positionV>
          <wp:extent cx="1169670" cy="807238"/>
          <wp:effectExtent l="0" t="0" r="0" b="5715"/>
          <wp:wrapNone/>
          <wp:docPr id="1" name="Picture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807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86A58" w14:textId="77777777" w:rsidR="0015483C" w:rsidRDefault="0015483C">
    <w:pPr>
      <w:pStyle w:val="Koptekst"/>
    </w:pPr>
  </w:p>
  <w:p w14:paraId="7F3EB735" w14:textId="60764ACA" w:rsidR="00304135" w:rsidRDefault="003041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CA66F6"/>
    <w:multiLevelType w:val="hybridMultilevel"/>
    <w:tmpl w:val="75466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6CC7"/>
    <w:multiLevelType w:val="hybridMultilevel"/>
    <w:tmpl w:val="AA64647A"/>
    <w:lvl w:ilvl="0" w:tplc="8E887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4DA4"/>
    <w:multiLevelType w:val="hybridMultilevel"/>
    <w:tmpl w:val="258CBB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29F8"/>
    <w:multiLevelType w:val="hybridMultilevel"/>
    <w:tmpl w:val="512ED5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8709C"/>
    <w:multiLevelType w:val="hybridMultilevel"/>
    <w:tmpl w:val="C1FC93E0"/>
    <w:lvl w:ilvl="0" w:tplc="8E887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23E1D"/>
    <w:multiLevelType w:val="hybridMultilevel"/>
    <w:tmpl w:val="470CE2D0"/>
    <w:lvl w:ilvl="0" w:tplc="E5CA355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26026"/>
    <w:multiLevelType w:val="hybridMultilevel"/>
    <w:tmpl w:val="DBF01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3751"/>
    <w:multiLevelType w:val="hybridMultilevel"/>
    <w:tmpl w:val="53041F5E"/>
    <w:lvl w:ilvl="0" w:tplc="A2004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40AEB"/>
    <w:multiLevelType w:val="hybridMultilevel"/>
    <w:tmpl w:val="8AAA0B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043723">
    <w:abstractNumId w:val="0"/>
  </w:num>
  <w:num w:numId="2" w16cid:durableId="1221556481">
    <w:abstractNumId w:val="7"/>
  </w:num>
  <w:num w:numId="3" w16cid:durableId="1418675919">
    <w:abstractNumId w:val="2"/>
  </w:num>
  <w:num w:numId="4" w16cid:durableId="1161192136">
    <w:abstractNumId w:val="5"/>
  </w:num>
  <w:num w:numId="5" w16cid:durableId="2101683433">
    <w:abstractNumId w:val="9"/>
  </w:num>
  <w:num w:numId="6" w16cid:durableId="1346861381">
    <w:abstractNumId w:val="4"/>
  </w:num>
  <w:num w:numId="7" w16cid:durableId="335618126">
    <w:abstractNumId w:val="3"/>
  </w:num>
  <w:num w:numId="8" w16cid:durableId="161165926">
    <w:abstractNumId w:val="1"/>
  </w:num>
  <w:num w:numId="9" w16cid:durableId="839469834">
    <w:abstractNumId w:val="6"/>
  </w:num>
  <w:num w:numId="10" w16cid:durableId="785776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5"/>
    <w:rsid w:val="00000DA5"/>
    <w:rsid w:val="000052A0"/>
    <w:rsid w:val="0001612E"/>
    <w:rsid w:val="00021C16"/>
    <w:rsid w:val="000527DA"/>
    <w:rsid w:val="00074367"/>
    <w:rsid w:val="00077E59"/>
    <w:rsid w:val="00080735"/>
    <w:rsid w:val="00083950"/>
    <w:rsid w:val="0008762D"/>
    <w:rsid w:val="00092A9E"/>
    <w:rsid w:val="000A7099"/>
    <w:rsid w:val="000B6B72"/>
    <w:rsid w:val="000B6E8C"/>
    <w:rsid w:val="000C6441"/>
    <w:rsid w:val="000D6633"/>
    <w:rsid w:val="000E2768"/>
    <w:rsid w:val="000E7A3D"/>
    <w:rsid w:val="000F4DE8"/>
    <w:rsid w:val="001018CF"/>
    <w:rsid w:val="00120B48"/>
    <w:rsid w:val="00123AE6"/>
    <w:rsid w:val="001359FE"/>
    <w:rsid w:val="00140507"/>
    <w:rsid w:val="00147F0C"/>
    <w:rsid w:val="0015483C"/>
    <w:rsid w:val="00154F7A"/>
    <w:rsid w:val="0015647C"/>
    <w:rsid w:val="001719CC"/>
    <w:rsid w:val="0018050C"/>
    <w:rsid w:val="00182085"/>
    <w:rsid w:val="001B0F0E"/>
    <w:rsid w:val="001B2066"/>
    <w:rsid w:val="001B2DAA"/>
    <w:rsid w:val="001B3C1D"/>
    <w:rsid w:val="001C1656"/>
    <w:rsid w:val="001D402B"/>
    <w:rsid w:val="001D63E2"/>
    <w:rsid w:val="001E0225"/>
    <w:rsid w:val="001E3F17"/>
    <w:rsid w:val="001F51A8"/>
    <w:rsid w:val="002068C8"/>
    <w:rsid w:val="002216F6"/>
    <w:rsid w:val="00230BB7"/>
    <w:rsid w:val="00231BA0"/>
    <w:rsid w:val="00245DF5"/>
    <w:rsid w:val="00245EC8"/>
    <w:rsid w:val="00251533"/>
    <w:rsid w:val="00251F2F"/>
    <w:rsid w:val="00255365"/>
    <w:rsid w:val="00255A16"/>
    <w:rsid w:val="00275A61"/>
    <w:rsid w:val="00287CD2"/>
    <w:rsid w:val="00290CC7"/>
    <w:rsid w:val="002A38CA"/>
    <w:rsid w:val="002A3B8A"/>
    <w:rsid w:val="002A42F0"/>
    <w:rsid w:val="002B19AE"/>
    <w:rsid w:val="002C355D"/>
    <w:rsid w:val="002C5A4F"/>
    <w:rsid w:val="002C5F13"/>
    <w:rsid w:val="002D50AB"/>
    <w:rsid w:val="002D6B6B"/>
    <w:rsid w:val="002E3E57"/>
    <w:rsid w:val="002E6F96"/>
    <w:rsid w:val="002F5BF1"/>
    <w:rsid w:val="00300937"/>
    <w:rsid w:val="00304135"/>
    <w:rsid w:val="00314E57"/>
    <w:rsid w:val="003223D0"/>
    <w:rsid w:val="00324420"/>
    <w:rsid w:val="00326596"/>
    <w:rsid w:val="003275EE"/>
    <w:rsid w:val="00340E60"/>
    <w:rsid w:val="003519A2"/>
    <w:rsid w:val="00363120"/>
    <w:rsid w:val="00364BBE"/>
    <w:rsid w:val="00373E9E"/>
    <w:rsid w:val="003867B8"/>
    <w:rsid w:val="00390407"/>
    <w:rsid w:val="00393AFE"/>
    <w:rsid w:val="003A3AA1"/>
    <w:rsid w:val="003A478D"/>
    <w:rsid w:val="003A6B42"/>
    <w:rsid w:val="003B0284"/>
    <w:rsid w:val="003C62FF"/>
    <w:rsid w:val="003E0B48"/>
    <w:rsid w:val="00415B78"/>
    <w:rsid w:val="00424C8E"/>
    <w:rsid w:val="00426839"/>
    <w:rsid w:val="00426BCA"/>
    <w:rsid w:val="00426C51"/>
    <w:rsid w:val="00437860"/>
    <w:rsid w:val="00446106"/>
    <w:rsid w:val="00446DCC"/>
    <w:rsid w:val="004761F5"/>
    <w:rsid w:val="00482B19"/>
    <w:rsid w:val="004962B4"/>
    <w:rsid w:val="004A4BD2"/>
    <w:rsid w:val="004A6153"/>
    <w:rsid w:val="004B45F7"/>
    <w:rsid w:val="004B5920"/>
    <w:rsid w:val="004C691B"/>
    <w:rsid w:val="004E2CC8"/>
    <w:rsid w:val="004F56D0"/>
    <w:rsid w:val="004F67CB"/>
    <w:rsid w:val="00501306"/>
    <w:rsid w:val="00501E08"/>
    <w:rsid w:val="005151E3"/>
    <w:rsid w:val="00515639"/>
    <w:rsid w:val="00517956"/>
    <w:rsid w:val="00525077"/>
    <w:rsid w:val="005450B9"/>
    <w:rsid w:val="005507DA"/>
    <w:rsid w:val="00557D69"/>
    <w:rsid w:val="00562E58"/>
    <w:rsid w:val="00570E28"/>
    <w:rsid w:val="00575F6C"/>
    <w:rsid w:val="00577C00"/>
    <w:rsid w:val="00596A6E"/>
    <w:rsid w:val="00597407"/>
    <w:rsid w:val="005B5720"/>
    <w:rsid w:val="005B572B"/>
    <w:rsid w:val="005C3988"/>
    <w:rsid w:val="005D0DFF"/>
    <w:rsid w:val="005D23F9"/>
    <w:rsid w:val="005E2F17"/>
    <w:rsid w:val="005E4E35"/>
    <w:rsid w:val="005E6144"/>
    <w:rsid w:val="005F1CE9"/>
    <w:rsid w:val="005F1DAA"/>
    <w:rsid w:val="005F31BF"/>
    <w:rsid w:val="006221E0"/>
    <w:rsid w:val="00626F2A"/>
    <w:rsid w:val="0063169F"/>
    <w:rsid w:val="006379CD"/>
    <w:rsid w:val="006408A6"/>
    <w:rsid w:val="006545DA"/>
    <w:rsid w:val="006631A3"/>
    <w:rsid w:val="00684420"/>
    <w:rsid w:val="0069025E"/>
    <w:rsid w:val="006966EA"/>
    <w:rsid w:val="00696ECD"/>
    <w:rsid w:val="006B1A4D"/>
    <w:rsid w:val="006C7F71"/>
    <w:rsid w:val="006D48E0"/>
    <w:rsid w:val="006E290D"/>
    <w:rsid w:val="006F1CDD"/>
    <w:rsid w:val="006F38CF"/>
    <w:rsid w:val="006F568A"/>
    <w:rsid w:val="0072112F"/>
    <w:rsid w:val="007244CE"/>
    <w:rsid w:val="00725589"/>
    <w:rsid w:val="007274E4"/>
    <w:rsid w:val="00734531"/>
    <w:rsid w:val="00766A93"/>
    <w:rsid w:val="00773904"/>
    <w:rsid w:val="007769A9"/>
    <w:rsid w:val="00782C48"/>
    <w:rsid w:val="00791C84"/>
    <w:rsid w:val="00793F0B"/>
    <w:rsid w:val="007A5C3F"/>
    <w:rsid w:val="007B79B5"/>
    <w:rsid w:val="007C0A0F"/>
    <w:rsid w:val="007C3E66"/>
    <w:rsid w:val="007D1CFF"/>
    <w:rsid w:val="007D6178"/>
    <w:rsid w:val="007F23FC"/>
    <w:rsid w:val="007F3E81"/>
    <w:rsid w:val="00802436"/>
    <w:rsid w:val="00805027"/>
    <w:rsid w:val="008078BC"/>
    <w:rsid w:val="00807AD6"/>
    <w:rsid w:val="00811278"/>
    <w:rsid w:val="008211CF"/>
    <w:rsid w:val="00824A46"/>
    <w:rsid w:val="008272C5"/>
    <w:rsid w:val="008342EF"/>
    <w:rsid w:val="0084201C"/>
    <w:rsid w:val="00842089"/>
    <w:rsid w:val="0085192D"/>
    <w:rsid w:val="0085291A"/>
    <w:rsid w:val="008606E7"/>
    <w:rsid w:val="008627EE"/>
    <w:rsid w:val="00871471"/>
    <w:rsid w:val="008735DC"/>
    <w:rsid w:val="00885F29"/>
    <w:rsid w:val="008B0982"/>
    <w:rsid w:val="008B529A"/>
    <w:rsid w:val="008B769F"/>
    <w:rsid w:val="008C069C"/>
    <w:rsid w:val="008D122C"/>
    <w:rsid w:val="008F0888"/>
    <w:rsid w:val="008F6C90"/>
    <w:rsid w:val="00902E3B"/>
    <w:rsid w:val="00920218"/>
    <w:rsid w:val="00920E5C"/>
    <w:rsid w:val="00921055"/>
    <w:rsid w:val="00930210"/>
    <w:rsid w:val="00930DEA"/>
    <w:rsid w:val="0093664F"/>
    <w:rsid w:val="00942A05"/>
    <w:rsid w:val="00952529"/>
    <w:rsid w:val="00954318"/>
    <w:rsid w:val="009560EB"/>
    <w:rsid w:val="00970093"/>
    <w:rsid w:val="00977409"/>
    <w:rsid w:val="00977F77"/>
    <w:rsid w:val="0098203E"/>
    <w:rsid w:val="00982530"/>
    <w:rsid w:val="00982824"/>
    <w:rsid w:val="00983CBA"/>
    <w:rsid w:val="00984DE0"/>
    <w:rsid w:val="00984E0B"/>
    <w:rsid w:val="0099317C"/>
    <w:rsid w:val="009933DE"/>
    <w:rsid w:val="009A00B1"/>
    <w:rsid w:val="009A1889"/>
    <w:rsid w:val="009B0156"/>
    <w:rsid w:val="009D787A"/>
    <w:rsid w:val="009E2DF1"/>
    <w:rsid w:val="009F3A5C"/>
    <w:rsid w:val="009F405F"/>
    <w:rsid w:val="009F4C93"/>
    <w:rsid w:val="009F4F2F"/>
    <w:rsid w:val="009F6B6F"/>
    <w:rsid w:val="00A026EA"/>
    <w:rsid w:val="00A046DE"/>
    <w:rsid w:val="00A24D28"/>
    <w:rsid w:val="00A25F99"/>
    <w:rsid w:val="00A336B2"/>
    <w:rsid w:val="00A555BC"/>
    <w:rsid w:val="00A6152C"/>
    <w:rsid w:val="00A70293"/>
    <w:rsid w:val="00A77CA5"/>
    <w:rsid w:val="00A80416"/>
    <w:rsid w:val="00A8311D"/>
    <w:rsid w:val="00A95384"/>
    <w:rsid w:val="00AA0D84"/>
    <w:rsid w:val="00AA106B"/>
    <w:rsid w:val="00AB1031"/>
    <w:rsid w:val="00AB44AB"/>
    <w:rsid w:val="00AD2A66"/>
    <w:rsid w:val="00AE083D"/>
    <w:rsid w:val="00AE3690"/>
    <w:rsid w:val="00AF0B16"/>
    <w:rsid w:val="00AF1432"/>
    <w:rsid w:val="00AF2031"/>
    <w:rsid w:val="00AF461B"/>
    <w:rsid w:val="00B14C20"/>
    <w:rsid w:val="00B219F5"/>
    <w:rsid w:val="00B25BEE"/>
    <w:rsid w:val="00B27D7D"/>
    <w:rsid w:val="00B30C22"/>
    <w:rsid w:val="00B33C60"/>
    <w:rsid w:val="00B35838"/>
    <w:rsid w:val="00B364CD"/>
    <w:rsid w:val="00B4710C"/>
    <w:rsid w:val="00B513D7"/>
    <w:rsid w:val="00B53899"/>
    <w:rsid w:val="00B54B00"/>
    <w:rsid w:val="00B702F7"/>
    <w:rsid w:val="00B73673"/>
    <w:rsid w:val="00B75055"/>
    <w:rsid w:val="00B914E9"/>
    <w:rsid w:val="00B92078"/>
    <w:rsid w:val="00B92B04"/>
    <w:rsid w:val="00B95B00"/>
    <w:rsid w:val="00BA5F29"/>
    <w:rsid w:val="00BB2EE8"/>
    <w:rsid w:val="00BC56FD"/>
    <w:rsid w:val="00BD0337"/>
    <w:rsid w:val="00BD76AA"/>
    <w:rsid w:val="00BE4622"/>
    <w:rsid w:val="00BF381B"/>
    <w:rsid w:val="00BF6953"/>
    <w:rsid w:val="00BF7E56"/>
    <w:rsid w:val="00C26734"/>
    <w:rsid w:val="00C46419"/>
    <w:rsid w:val="00C51C60"/>
    <w:rsid w:val="00C5446E"/>
    <w:rsid w:val="00C63A38"/>
    <w:rsid w:val="00C65093"/>
    <w:rsid w:val="00C754E9"/>
    <w:rsid w:val="00C75F18"/>
    <w:rsid w:val="00C77C0F"/>
    <w:rsid w:val="00C834AA"/>
    <w:rsid w:val="00C86BEC"/>
    <w:rsid w:val="00C91A7C"/>
    <w:rsid w:val="00C975E0"/>
    <w:rsid w:val="00CA182F"/>
    <w:rsid w:val="00CA2AC9"/>
    <w:rsid w:val="00CA7944"/>
    <w:rsid w:val="00CB46CB"/>
    <w:rsid w:val="00CB5067"/>
    <w:rsid w:val="00CB7575"/>
    <w:rsid w:val="00CD0F75"/>
    <w:rsid w:val="00CD1FB6"/>
    <w:rsid w:val="00CD55C2"/>
    <w:rsid w:val="00CF5120"/>
    <w:rsid w:val="00D019DE"/>
    <w:rsid w:val="00D063F1"/>
    <w:rsid w:val="00D22156"/>
    <w:rsid w:val="00D37D62"/>
    <w:rsid w:val="00D43CAA"/>
    <w:rsid w:val="00D5743D"/>
    <w:rsid w:val="00D628CC"/>
    <w:rsid w:val="00D632BA"/>
    <w:rsid w:val="00D67A3A"/>
    <w:rsid w:val="00D71767"/>
    <w:rsid w:val="00D7183D"/>
    <w:rsid w:val="00D804D6"/>
    <w:rsid w:val="00D90DD5"/>
    <w:rsid w:val="00D956D9"/>
    <w:rsid w:val="00D97CCA"/>
    <w:rsid w:val="00DB07FA"/>
    <w:rsid w:val="00DB1230"/>
    <w:rsid w:val="00DB255B"/>
    <w:rsid w:val="00DB5181"/>
    <w:rsid w:val="00DF2FA7"/>
    <w:rsid w:val="00DF4EC0"/>
    <w:rsid w:val="00DF66B4"/>
    <w:rsid w:val="00E11549"/>
    <w:rsid w:val="00E12C16"/>
    <w:rsid w:val="00E3578C"/>
    <w:rsid w:val="00E35A42"/>
    <w:rsid w:val="00E372BE"/>
    <w:rsid w:val="00E542B3"/>
    <w:rsid w:val="00E616E8"/>
    <w:rsid w:val="00E72756"/>
    <w:rsid w:val="00E84B10"/>
    <w:rsid w:val="00E91CBF"/>
    <w:rsid w:val="00E9518F"/>
    <w:rsid w:val="00EA1F13"/>
    <w:rsid w:val="00EB23CF"/>
    <w:rsid w:val="00EC1D9C"/>
    <w:rsid w:val="00EC2202"/>
    <w:rsid w:val="00ED5B11"/>
    <w:rsid w:val="00EE1DF8"/>
    <w:rsid w:val="00EF5CE0"/>
    <w:rsid w:val="00EF6F2F"/>
    <w:rsid w:val="00F02205"/>
    <w:rsid w:val="00F03590"/>
    <w:rsid w:val="00F0745D"/>
    <w:rsid w:val="00F2703D"/>
    <w:rsid w:val="00F33964"/>
    <w:rsid w:val="00F40864"/>
    <w:rsid w:val="00F47EC7"/>
    <w:rsid w:val="00F748B4"/>
    <w:rsid w:val="00F75991"/>
    <w:rsid w:val="00F772B7"/>
    <w:rsid w:val="00F908DE"/>
    <w:rsid w:val="00F92571"/>
    <w:rsid w:val="00F94118"/>
    <w:rsid w:val="00FA39CD"/>
    <w:rsid w:val="00FA6952"/>
    <w:rsid w:val="00FC0002"/>
    <w:rsid w:val="00FD3D4A"/>
    <w:rsid w:val="00FD6452"/>
    <w:rsid w:val="00FE296E"/>
    <w:rsid w:val="00FE29BA"/>
    <w:rsid w:val="00FE3ED4"/>
    <w:rsid w:val="00FF24BD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EEFD"/>
  <w15:chartTrackingRefBased/>
  <w15:docId w15:val="{9B4F2BB6-5C32-416C-8F23-6F6CA61B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41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4135"/>
  </w:style>
  <w:style w:type="paragraph" w:styleId="Voettekst">
    <w:name w:val="footer"/>
    <w:basedOn w:val="Standaard"/>
    <w:link w:val="VoettekstChar"/>
    <w:uiPriority w:val="99"/>
    <w:unhideWhenUsed/>
    <w:rsid w:val="003041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4135"/>
  </w:style>
  <w:style w:type="paragraph" w:styleId="Lijstalinea">
    <w:name w:val="List Paragraph"/>
    <w:basedOn w:val="Standaard"/>
    <w:uiPriority w:val="34"/>
    <w:qFormat/>
    <w:rsid w:val="000C6441"/>
    <w:pPr>
      <w:ind w:left="720"/>
      <w:contextualSpacing/>
    </w:pPr>
  </w:style>
  <w:style w:type="table" w:styleId="Tabelraster">
    <w:name w:val="Table Grid"/>
    <w:basedOn w:val="Standaardtabel"/>
    <w:uiPriority w:val="39"/>
    <w:rsid w:val="00F7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F4EC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nlpo.nl/kenniscentrum/?search=pb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nlpo.nl/kenniscentrum/pbo-toolk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8bef493-fa61-4bc1-8f23-3d6530fe4a93">
      <Url xsi:nil="true"/>
      <Description xsi:nil="true"/>
    </Link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21" ma:contentTypeDescription="Een nieuw document maken." ma:contentTypeScope="" ma:versionID="f8257053c8cd3f76b29765dd50e91aa9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488258a21f7897513fcd582b1d8f9fb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AEF36-5AA1-4EC5-97E3-86402394147B}">
  <ds:schemaRefs>
    <ds:schemaRef ds:uri="http://schemas.microsoft.com/office/2006/metadata/properties"/>
    <ds:schemaRef ds:uri="http://schemas.microsoft.com/office/infopath/2007/PartnerControls"/>
    <ds:schemaRef ds:uri="b8bef493-fa61-4bc1-8f23-3d6530fe4a93"/>
    <ds:schemaRef ds:uri="54caa56c-ac9b-4171-abc0-98105dc25dda"/>
  </ds:schemaRefs>
</ds:datastoreItem>
</file>

<file path=customXml/itemProps2.xml><?xml version="1.0" encoding="utf-8"?>
<ds:datastoreItem xmlns:ds="http://schemas.openxmlformats.org/officeDocument/2006/customXml" ds:itemID="{BB70A46B-1E73-D14C-B264-224B89AD5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59B972-97FE-490F-85CF-A10FB22CD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ef493-fa61-4bc1-8f23-3d6530fe4a93"/>
    <ds:schemaRef ds:uri="54caa56c-ac9b-4171-abc0-98105dc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2F5F2-F1B0-43FE-AD3C-60B5C8044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van der Manden</dc:creator>
  <cp:keywords/>
  <dc:description/>
  <cp:lastModifiedBy>Britte Hermans | NLPO</cp:lastModifiedBy>
  <cp:revision>31</cp:revision>
  <dcterms:created xsi:type="dcterms:W3CDTF">2026-04-23T11:34:00Z</dcterms:created>
  <dcterms:modified xsi:type="dcterms:W3CDTF">2026-04-23T12:17:00Z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0x0101008E5E35B24A92C942B3DADD0983E013A7</vt:lpwstr>
  </property>
  <property fmtid="{D5CDD505-2E9C-101B-9397-08002B2CF9AE}" pid="3" name="MediaServiceImageTags">
    <vt:lpwstr/>
  </property>
</Properties>
</file>